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1FD64" w14:textId="16FEA4E0" w:rsidR="002653A5" w:rsidRPr="00EE3FC2" w:rsidRDefault="002653A5" w:rsidP="0004221E">
      <w:pPr>
        <w:pStyle w:val="aff2"/>
        <w:jc w:val="center"/>
        <w:rPr>
          <w:rFonts w:ascii="Times New Roman" w:hAnsi="Times New Roman" w:cs="Times New Roman"/>
          <w:noProof/>
          <w:sz w:val="28"/>
          <w:szCs w:val="28"/>
        </w:rPr>
      </w:pPr>
      <w:r w:rsidRPr="00EE3FC2">
        <w:rPr>
          <w:rFonts w:ascii="Times New Roman" w:hAnsi="Times New Roman" w:cs="Times New Roman"/>
          <w:noProof/>
          <w:sz w:val="28"/>
          <w:szCs w:val="28"/>
        </w:rPr>
        <w:t>Изображение Государственного Герба Республики Казахстан</w:t>
      </w:r>
    </w:p>
    <w:p w14:paraId="70A29E92" w14:textId="77777777" w:rsidR="002653A5" w:rsidRPr="00A3033E" w:rsidRDefault="002653A5" w:rsidP="002653A5">
      <w:pPr>
        <w:rPr>
          <w:sz w:val="28"/>
          <w:szCs w:val="28"/>
        </w:rPr>
      </w:pPr>
    </w:p>
    <w:p w14:paraId="29AA3E8D" w14:textId="77777777" w:rsidR="002653A5" w:rsidRPr="00A3033E" w:rsidRDefault="002653A5" w:rsidP="002653A5">
      <w:pPr>
        <w:rPr>
          <w:sz w:val="28"/>
          <w:szCs w:val="28"/>
        </w:rPr>
      </w:pPr>
    </w:p>
    <w:p w14:paraId="032E7647" w14:textId="77777777" w:rsidR="002653A5" w:rsidRPr="00A3033E" w:rsidRDefault="00052E3A" w:rsidP="002653A5">
      <w:pPr>
        <w:pBdr>
          <w:bottom w:val="single" w:sz="4" w:space="1" w:color="auto"/>
        </w:pBdr>
        <w:jc w:val="center"/>
        <w:rPr>
          <w:b/>
          <w:sz w:val="28"/>
          <w:szCs w:val="28"/>
        </w:rPr>
      </w:pPr>
      <w:r w:rsidRPr="00A3033E">
        <w:rPr>
          <w:b/>
          <w:sz w:val="28"/>
          <w:szCs w:val="28"/>
        </w:rPr>
        <w:t>НАЦИОНАЛЬНЫЙ</w:t>
      </w:r>
      <w:r w:rsidR="002653A5" w:rsidRPr="00A3033E">
        <w:rPr>
          <w:b/>
          <w:sz w:val="28"/>
          <w:szCs w:val="28"/>
        </w:rPr>
        <w:t xml:space="preserve"> СТАНДАРТ РЕСПУБЛИКИ КАЗАХСТАН</w:t>
      </w:r>
    </w:p>
    <w:p w14:paraId="287C271C" w14:textId="77777777" w:rsidR="002653A5" w:rsidRPr="00A3033E" w:rsidRDefault="002653A5" w:rsidP="002653A5">
      <w:pPr>
        <w:jc w:val="center"/>
        <w:rPr>
          <w:sz w:val="28"/>
          <w:szCs w:val="28"/>
        </w:rPr>
      </w:pPr>
    </w:p>
    <w:p w14:paraId="5D297D27" w14:textId="77777777" w:rsidR="00AA56A5" w:rsidRPr="00A3033E" w:rsidRDefault="00AA56A5" w:rsidP="002653A5">
      <w:pPr>
        <w:jc w:val="center"/>
        <w:rPr>
          <w:b/>
          <w:color w:val="000000"/>
          <w:sz w:val="28"/>
          <w:szCs w:val="28"/>
        </w:rPr>
      </w:pPr>
    </w:p>
    <w:p w14:paraId="43C08F23" w14:textId="77777777" w:rsidR="00AA56A5" w:rsidRPr="00A3033E" w:rsidRDefault="00AA56A5" w:rsidP="002653A5">
      <w:pPr>
        <w:jc w:val="center"/>
        <w:rPr>
          <w:b/>
          <w:color w:val="000000"/>
          <w:sz w:val="28"/>
          <w:szCs w:val="28"/>
        </w:rPr>
      </w:pPr>
    </w:p>
    <w:p w14:paraId="2C2DA217" w14:textId="77777777" w:rsidR="00AA56A5" w:rsidRPr="00A3033E" w:rsidRDefault="00AA56A5" w:rsidP="002653A5">
      <w:pPr>
        <w:jc w:val="center"/>
        <w:rPr>
          <w:b/>
          <w:color w:val="000000"/>
          <w:sz w:val="28"/>
          <w:szCs w:val="28"/>
        </w:rPr>
      </w:pPr>
    </w:p>
    <w:p w14:paraId="14D695F7" w14:textId="77777777" w:rsidR="00AA56A5" w:rsidRPr="00A3033E" w:rsidRDefault="00AA56A5" w:rsidP="002653A5">
      <w:pPr>
        <w:jc w:val="center"/>
        <w:rPr>
          <w:b/>
          <w:color w:val="000000"/>
          <w:sz w:val="28"/>
          <w:szCs w:val="28"/>
        </w:rPr>
      </w:pPr>
    </w:p>
    <w:p w14:paraId="544B1293" w14:textId="77777777" w:rsidR="00AA56A5" w:rsidRPr="00A3033E" w:rsidRDefault="00AA56A5" w:rsidP="002653A5">
      <w:pPr>
        <w:jc w:val="center"/>
        <w:rPr>
          <w:b/>
          <w:color w:val="000000"/>
          <w:sz w:val="28"/>
          <w:szCs w:val="28"/>
        </w:rPr>
      </w:pPr>
    </w:p>
    <w:p w14:paraId="502E9105" w14:textId="257E4456" w:rsidR="007F11E1" w:rsidRPr="007F11E1" w:rsidRDefault="007F11E1" w:rsidP="007F11E1">
      <w:pPr>
        <w:jc w:val="center"/>
        <w:rPr>
          <w:b/>
          <w:sz w:val="28"/>
          <w:szCs w:val="28"/>
          <w:lang w:val="kk-KZ"/>
        </w:rPr>
      </w:pPr>
      <w:r w:rsidRPr="007F11E1">
        <w:rPr>
          <w:b/>
          <w:sz w:val="28"/>
          <w:szCs w:val="28"/>
          <w:lang w:val="kk-KZ"/>
        </w:rPr>
        <w:t>Отходы</w:t>
      </w:r>
    </w:p>
    <w:p w14:paraId="2A64C8AE" w14:textId="1585DE47" w:rsidR="007F11E1" w:rsidRDefault="007F11E1" w:rsidP="002653A5">
      <w:pPr>
        <w:jc w:val="center"/>
        <w:rPr>
          <w:b/>
          <w:sz w:val="28"/>
          <w:szCs w:val="28"/>
        </w:rPr>
      </w:pPr>
      <w:r w:rsidRPr="007F11E1">
        <w:rPr>
          <w:b/>
          <w:sz w:val="28"/>
          <w:szCs w:val="28"/>
          <w:lang w:val="kk-KZ"/>
        </w:rPr>
        <w:t xml:space="preserve"> </w:t>
      </w:r>
      <w:r w:rsidRPr="007F11E1">
        <w:rPr>
          <w:b/>
          <w:sz w:val="28"/>
          <w:szCs w:val="28"/>
        </w:rPr>
        <w:t xml:space="preserve">ТРЕБОВАНИЯ ПО </w:t>
      </w:r>
      <w:r w:rsidR="00F430BB">
        <w:rPr>
          <w:b/>
          <w:sz w:val="28"/>
          <w:szCs w:val="28"/>
        </w:rPr>
        <w:t>УПРАВЛЕНИЮ</w:t>
      </w:r>
      <w:r w:rsidRPr="007F11E1">
        <w:rPr>
          <w:b/>
          <w:sz w:val="28"/>
          <w:szCs w:val="28"/>
        </w:rPr>
        <w:t xml:space="preserve"> ОТХОДАМИ, </w:t>
      </w:r>
    </w:p>
    <w:p w14:paraId="0874B857" w14:textId="17AC7D88" w:rsidR="007F11E1" w:rsidRDefault="007F11E1" w:rsidP="002653A5">
      <w:pPr>
        <w:jc w:val="center"/>
        <w:rPr>
          <w:b/>
          <w:sz w:val="28"/>
          <w:szCs w:val="28"/>
        </w:rPr>
      </w:pPr>
      <w:r w:rsidRPr="007F11E1">
        <w:rPr>
          <w:b/>
          <w:sz w:val="28"/>
          <w:szCs w:val="28"/>
        </w:rPr>
        <w:t>СОДЕРЖАЩИМИ АСБЕСТ</w:t>
      </w:r>
    </w:p>
    <w:p w14:paraId="4F5896C2" w14:textId="77777777" w:rsidR="007F11E1" w:rsidRPr="007F11E1" w:rsidRDefault="007F11E1" w:rsidP="002653A5">
      <w:pPr>
        <w:jc w:val="center"/>
        <w:rPr>
          <w:b/>
          <w:sz w:val="28"/>
          <w:szCs w:val="28"/>
        </w:rPr>
      </w:pPr>
    </w:p>
    <w:p w14:paraId="7A7DDD63" w14:textId="3352BEF6" w:rsidR="008267AE" w:rsidRPr="007F11E1" w:rsidRDefault="007F11E1" w:rsidP="002653A5">
      <w:pPr>
        <w:jc w:val="center"/>
        <w:rPr>
          <w:b/>
          <w:color w:val="000000"/>
          <w:sz w:val="28"/>
          <w:szCs w:val="28"/>
        </w:rPr>
      </w:pPr>
      <w:r w:rsidRPr="007F11E1">
        <w:rPr>
          <w:b/>
          <w:sz w:val="28"/>
          <w:szCs w:val="28"/>
        </w:rPr>
        <w:t xml:space="preserve"> Основные положения</w:t>
      </w:r>
    </w:p>
    <w:p w14:paraId="1270E07A" w14:textId="0F6061B8" w:rsidR="008267AE" w:rsidRDefault="008267AE" w:rsidP="002653A5">
      <w:pPr>
        <w:jc w:val="center"/>
        <w:rPr>
          <w:b/>
          <w:color w:val="000000"/>
          <w:sz w:val="28"/>
          <w:szCs w:val="28"/>
        </w:rPr>
      </w:pPr>
    </w:p>
    <w:p w14:paraId="169A5FF8" w14:textId="77777777" w:rsidR="002653A5" w:rsidRPr="00A3033E" w:rsidRDefault="002653A5" w:rsidP="002653A5">
      <w:pPr>
        <w:jc w:val="center"/>
        <w:rPr>
          <w:b/>
          <w:sz w:val="28"/>
          <w:szCs w:val="28"/>
        </w:rPr>
      </w:pPr>
    </w:p>
    <w:p w14:paraId="3B606FB5" w14:textId="77777777" w:rsidR="002653A5" w:rsidRPr="00A3033E" w:rsidRDefault="002653A5" w:rsidP="002653A5">
      <w:pPr>
        <w:rPr>
          <w:b/>
          <w:sz w:val="28"/>
          <w:szCs w:val="28"/>
        </w:rPr>
      </w:pPr>
    </w:p>
    <w:p w14:paraId="7DAA3895" w14:textId="77777777" w:rsidR="002653A5" w:rsidRPr="00A3033E" w:rsidRDefault="002653A5" w:rsidP="002653A5">
      <w:pPr>
        <w:rPr>
          <w:b/>
          <w:sz w:val="28"/>
          <w:szCs w:val="28"/>
        </w:rPr>
      </w:pPr>
    </w:p>
    <w:p w14:paraId="0649B76D" w14:textId="77777777" w:rsidR="002653A5" w:rsidRPr="00A3033E" w:rsidRDefault="002653A5" w:rsidP="002653A5">
      <w:pPr>
        <w:rPr>
          <w:b/>
          <w:sz w:val="28"/>
          <w:szCs w:val="28"/>
        </w:rPr>
      </w:pPr>
    </w:p>
    <w:p w14:paraId="550E777C" w14:textId="77777777" w:rsidR="002653A5" w:rsidRPr="00A3033E" w:rsidRDefault="002653A5" w:rsidP="002653A5">
      <w:pPr>
        <w:jc w:val="center"/>
        <w:rPr>
          <w:b/>
          <w:sz w:val="28"/>
          <w:szCs w:val="28"/>
        </w:rPr>
      </w:pPr>
      <w:r w:rsidRPr="00A3033E">
        <w:rPr>
          <w:b/>
          <w:sz w:val="28"/>
          <w:szCs w:val="28"/>
        </w:rPr>
        <w:t>СТ РК ___ - ____</w:t>
      </w:r>
    </w:p>
    <w:p w14:paraId="270AB44E" w14:textId="77777777" w:rsidR="002653A5" w:rsidRPr="00A3033E" w:rsidRDefault="002653A5" w:rsidP="002653A5">
      <w:pPr>
        <w:jc w:val="center"/>
        <w:rPr>
          <w:b/>
          <w:sz w:val="28"/>
          <w:szCs w:val="28"/>
        </w:rPr>
      </w:pPr>
    </w:p>
    <w:p w14:paraId="60B3C929" w14:textId="77777777" w:rsidR="002653A5" w:rsidRPr="00A3033E" w:rsidRDefault="002653A5" w:rsidP="002653A5">
      <w:pPr>
        <w:jc w:val="center"/>
        <w:rPr>
          <w:b/>
          <w:sz w:val="28"/>
          <w:szCs w:val="28"/>
        </w:rPr>
      </w:pPr>
    </w:p>
    <w:p w14:paraId="6C3905E7" w14:textId="77777777" w:rsidR="002653A5" w:rsidRPr="00A3033E" w:rsidRDefault="002653A5" w:rsidP="002653A5">
      <w:pPr>
        <w:jc w:val="center"/>
        <w:rPr>
          <w:b/>
          <w:sz w:val="28"/>
          <w:szCs w:val="28"/>
        </w:rPr>
      </w:pPr>
    </w:p>
    <w:p w14:paraId="62A47137" w14:textId="77777777" w:rsidR="002653A5" w:rsidRPr="00A3033E" w:rsidRDefault="002653A5" w:rsidP="002653A5">
      <w:pPr>
        <w:jc w:val="center"/>
        <w:rPr>
          <w:sz w:val="28"/>
          <w:szCs w:val="28"/>
        </w:rPr>
      </w:pPr>
      <w:r w:rsidRPr="00A3033E">
        <w:rPr>
          <w:sz w:val="28"/>
          <w:szCs w:val="28"/>
        </w:rPr>
        <w:t xml:space="preserve">Настоящий проект стандарта </w:t>
      </w:r>
    </w:p>
    <w:p w14:paraId="59984663" w14:textId="77777777" w:rsidR="002653A5" w:rsidRPr="00A3033E" w:rsidRDefault="002653A5" w:rsidP="002653A5">
      <w:pPr>
        <w:jc w:val="center"/>
        <w:rPr>
          <w:sz w:val="28"/>
          <w:szCs w:val="28"/>
        </w:rPr>
      </w:pPr>
      <w:r w:rsidRPr="00A3033E">
        <w:rPr>
          <w:sz w:val="28"/>
          <w:szCs w:val="28"/>
        </w:rPr>
        <w:t>не подлежит применению до его утверждения</w:t>
      </w:r>
    </w:p>
    <w:p w14:paraId="41D12406" w14:textId="77777777" w:rsidR="002653A5" w:rsidRPr="00A3033E" w:rsidRDefault="002653A5" w:rsidP="002653A5">
      <w:pPr>
        <w:jc w:val="center"/>
        <w:rPr>
          <w:sz w:val="28"/>
          <w:szCs w:val="28"/>
        </w:rPr>
      </w:pPr>
    </w:p>
    <w:p w14:paraId="0F5FCEC7" w14:textId="2566AA7E" w:rsidR="002653A5" w:rsidRDefault="002653A5" w:rsidP="002653A5">
      <w:pPr>
        <w:jc w:val="center"/>
        <w:rPr>
          <w:b/>
          <w:sz w:val="28"/>
          <w:szCs w:val="28"/>
        </w:rPr>
      </w:pPr>
    </w:p>
    <w:p w14:paraId="6EA7639C" w14:textId="26A54E96" w:rsidR="0049664E" w:rsidRDefault="0049664E" w:rsidP="002653A5">
      <w:pPr>
        <w:jc w:val="center"/>
        <w:rPr>
          <w:b/>
          <w:sz w:val="28"/>
          <w:szCs w:val="28"/>
        </w:rPr>
      </w:pPr>
    </w:p>
    <w:p w14:paraId="2EC48E29" w14:textId="458E812D" w:rsidR="0049664E" w:rsidRDefault="0049664E" w:rsidP="002653A5">
      <w:pPr>
        <w:jc w:val="center"/>
        <w:rPr>
          <w:b/>
          <w:sz w:val="28"/>
          <w:szCs w:val="28"/>
        </w:rPr>
      </w:pPr>
    </w:p>
    <w:p w14:paraId="06FE83BA" w14:textId="6D102B05" w:rsidR="0049664E" w:rsidRDefault="0049664E" w:rsidP="002653A5">
      <w:pPr>
        <w:jc w:val="center"/>
        <w:rPr>
          <w:b/>
          <w:sz w:val="28"/>
          <w:szCs w:val="28"/>
        </w:rPr>
      </w:pPr>
    </w:p>
    <w:p w14:paraId="204F3E5A" w14:textId="1B17CCF4" w:rsidR="0049664E" w:rsidRDefault="0049664E" w:rsidP="002653A5">
      <w:pPr>
        <w:jc w:val="center"/>
        <w:rPr>
          <w:b/>
          <w:sz w:val="28"/>
          <w:szCs w:val="28"/>
        </w:rPr>
      </w:pPr>
    </w:p>
    <w:p w14:paraId="04D9682E" w14:textId="77777777" w:rsidR="0049664E" w:rsidRPr="00A3033E" w:rsidRDefault="0049664E" w:rsidP="002653A5">
      <w:pPr>
        <w:jc w:val="center"/>
        <w:rPr>
          <w:b/>
          <w:sz w:val="28"/>
          <w:szCs w:val="28"/>
        </w:rPr>
      </w:pPr>
    </w:p>
    <w:p w14:paraId="4913C174" w14:textId="77777777" w:rsidR="002653A5" w:rsidRPr="00A3033E" w:rsidRDefault="002653A5" w:rsidP="002653A5">
      <w:pPr>
        <w:jc w:val="center"/>
        <w:rPr>
          <w:b/>
          <w:sz w:val="28"/>
          <w:szCs w:val="28"/>
        </w:rPr>
      </w:pPr>
    </w:p>
    <w:p w14:paraId="15F15982" w14:textId="77777777" w:rsidR="002653A5" w:rsidRPr="00A3033E" w:rsidRDefault="002653A5" w:rsidP="002653A5">
      <w:pPr>
        <w:jc w:val="center"/>
        <w:rPr>
          <w:b/>
          <w:sz w:val="28"/>
          <w:szCs w:val="28"/>
        </w:rPr>
      </w:pPr>
    </w:p>
    <w:p w14:paraId="670385F3" w14:textId="77777777" w:rsidR="002653A5" w:rsidRPr="00A3033E" w:rsidRDefault="002653A5" w:rsidP="002653A5">
      <w:pPr>
        <w:jc w:val="center"/>
        <w:rPr>
          <w:b/>
          <w:sz w:val="28"/>
          <w:szCs w:val="28"/>
        </w:rPr>
      </w:pPr>
    </w:p>
    <w:p w14:paraId="0D369E30" w14:textId="77777777" w:rsidR="002653A5" w:rsidRPr="00A3033E" w:rsidRDefault="002653A5" w:rsidP="002653A5">
      <w:pPr>
        <w:jc w:val="center"/>
        <w:rPr>
          <w:b/>
          <w:sz w:val="28"/>
          <w:szCs w:val="28"/>
        </w:rPr>
      </w:pPr>
      <w:r w:rsidRPr="00A3033E">
        <w:rPr>
          <w:b/>
          <w:sz w:val="28"/>
          <w:szCs w:val="28"/>
        </w:rPr>
        <w:t>Комитет технического регулирования и метрологии</w:t>
      </w:r>
    </w:p>
    <w:p w14:paraId="035F41ED" w14:textId="77777777" w:rsidR="002653A5" w:rsidRPr="00A3033E" w:rsidRDefault="002653A5" w:rsidP="002653A5">
      <w:pPr>
        <w:jc w:val="center"/>
        <w:rPr>
          <w:b/>
          <w:sz w:val="28"/>
          <w:szCs w:val="28"/>
        </w:rPr>
      </w:pPr>
      <w:r w:rsidRPr="00A3033E">
        <w:rPr>
          <w:b/>
          <w:sz w:val="28"/>
          <w:szCs w:val="28"/>
        </w:rPr>
        <w:t xml:space="preserve">Министерства </w:t>
      </w:r>
      <w:r w:rsidR="0073697A" w:rsidRPr="00A3033E">
        <w:rPr>
          <w:b/>
          <w:sz w:val="28"/>
          <w:szCs w:val="28"/>
        </w:rPr>
        <w:t>торговли и интеграции</w:t>
      </w:r>
      <w:r w:rsidRPr="00A3033E">
        <w:rPr>
          <w:b/>
          <w:sz w:val="28"/>
          <w:szCs w:val="28"/>
        </w:rPr>
        <w:t xml:space="preserve"> Республики Казахстан </w:t>
      </w:r>
    </w:p>
    <w:p w14:paraId="7870D432" w14:textId="77777777" w:rsidR="002653A5" w:rsidRPr="00A3033E" w:rsidRDefault="002653A5" w:rsidP="002653A5">
      <w:pPr>
        <w:jc w:val="center"/>
        <w:rPr>
          <w:b/>
          <w:sz w:val="28"/>
          <w:szCs w:val="28"/>
        </w:rPr>
      </w:pPr>
      <w:r w:rsidRPr="00A3033E">
        <w:rPr>
          <w:b/>
          <w:sz w:val="28"/>
          <w:szCs w:val="28"/>
        </w:rPr>
        <w:t>(Госстандарт)</w:t>
      </w:r>
    </w:p>
    <w:p w14:paraId="1B897DB9" w14:textId="77777777" w:rsidR="002653A5" w:rsidRPr="00A3033E" w:rsidRDefault="002653A5" w:rsidP="002653A5">
      <w:pPr>
        <w:jc w:val="center"/>
        <w:rPr>
          <w:b/>
          <w:sz w:val="28"/>
          <w:szCs w:val="28"/>
        </w:rPr>
      </w:pPr>
    </w:p>
    <w:p w14:paraId="04A8E9EB" w14:textId="77777777" w:rsidR="002653A5" w:rsidRPr="00A3033E" w:rsidRDefault="002653A5" w:rsidP="002653A5">
      <w:pPr>
        <w:jc w:val="center"/>
        <w:rPr>
          <w:b/>
          <w:sz w:val="28"/>
          <w:szCs w:val="28"/>
        </w:rPr>
      </w:pPr>
    </w:p>
    <w:p w14:paraId="3262DCC2" w14:textId="77777777" w:rsidR="002653A5" w:rsidRPr="00A3033E" w:rsidRDefault="006F48F0" w:rsidP="002653A5">
      <w:pPr>
        <w:jc w:val="center"/>
        <w:rPr>
          <w:b/>
          <w:sz w:val="28"/>
          <w:szCs w:val="28"/>
        </w:rPr>
      </w:pPr>
      <w:r w:rsidRPr="00A3033E">
        <w:rPr>
          <w:b/>
          <w:sz w:val="28"/>
          <w:szCs w:val="28"/>
        </w:rPr>
        <w:t xml:space="preserve">Нур-Султан </w:t>
      </w:r>
    </w:p>
    <w:p w14:paraId="316A516E" w14:textId="66FB3709" w:rsidR="00510DE9" w:rsidRPr="00A3033E" w:rsidRDefault="00AA56A5" w:rsidP="008E50A2">
      <w:pPr>
        <w:tabs>
          <w:tab w:val="left" w:pos="7230"/>
        </w:tabs>
        <w:jc w:val="center"/>
        <w:outlineLvl w:val="0"/>
        <w:rPr>
          <w:rStyle w:val="s1"/>
          <w:sz w:val="28"/>
          <w:szCs w:val="28"/>
        </w:rPr>
      </w:pPr>
      <w:r w:rsidRPr="00A3033E">
        <w:rPr>
          <w:rStyle w:val="s1"/>
          <w:sz w:val="28"/>
          <w:szCs w:val="28"/>
        </w:rPr>
        <w:lastRenderedPageBreak/>
        <w:t>П</w:t>
      </w:r>
      <w:r w:rsidR="004A1320" w:rsidRPr="00A3033E">
        <w:rPr>
          <w:rStyle w:val="s1"/>
          <w:sz w:val="28"/>
          <w:szCs w:val="28"/>
        </w:rPr>
        <w:t>редисловие</w:t>
      </w:r>
    </w:p>
    <w:p w14:paraId="5EC316FF" w14:textId="44B3665A" w:rsidR="004A1320" w:rsidRPr="00A3033E" w:rsidRDefault="004A1320" w:rsidP="008E50A2">
      <w:pPr>
        <w:tabs>
          <w:tab w:val="left" w:pos="7230"/>
        </w:tabs>
        <w:jc w:val="center"/>
        <w:outlineLvl w:val="0"/>
        <w:rPr>
          <w:sz w:val="28"/>
          <w:szCs w:val="28"/>
        </w:rPr>
      </w:pPr>
      <w:r w:rsidRPr="00A3033E">
        <w:rPr>
          <w:b/>
          <w:bCs/>
          <w:sz w:val="28"/>
          <w:szCs w:val="28"/>
        </w:rPr>
        <w:t> </w:t>
      </w:r>
    </w:p>
    <w:p w14:paraId="7D562CE5" w14:textId="495AE510" w:rsidR="004A1320" w:rsidRPr="00EE7BEA" w:rsidRDefault="004A1320" w:rsidP="00A61FEC">
      <w:pPr>
        <w:pStyle w:val="af"/>
        <w:numPr>
          <w:ilvl w:val="0"/>
          <w:numId w:val="4"/>
        </w:numPr>
        <w:ind w:left="851" w:hanging="284"/>
        <w:jc w:val="both"/>
        <w:rPr>
          <w:sz w:val="28"/>
          <w:szCs w:val="28"/>
        </w:rPr>
      </w:pPr>
      <w:r w:rsidRPr="00EE7BEA">
        <w:rPr>
          <w:b/>
          <w:sz w:val="28"/>
          <w:szCs w:val="28"/>
        </w:rPr>
        <w:t>РАЗРАБОТАН</w:t>
      </w:r>
      <w:r w:rsidR="002E34CD">
        <w:rPr>
          <w:b/>
          <w:sz w:val="28"/>
          <w:szCs w:val="28"/>
        </w:rPr>
        <w:t xml:space="preserve"> И ВНЕСЕН</w:t>
      </w:r>
      <w:r w:rsidR="00325AA9" w:rsidRPr="00EE7BEA">
        <w:rPr>
          <w:b/>
          <w:sz w:val="28"/>
          <w:szCs w:val="28"/>
        </w:rPr>
        <w:t xml:space="preserve"> </w:t>
      </w:r>
      <w:r w:rsidR="00384E28">
        <w:rPr>
          <w:sz w:val="28"/>
          <w:szCs w:val="28"/>
        </w:rPr>
        <w:t>ТОО</w:t>
      </w:r>
      <w:r w:rsidR="00325AA9" w:rsidRPr="00EE7BEA">
        <w:rPr>
          <w:b/>
          <w:sz w:val="28"/>
          <w:szCs w:val="28"/>
        </w:rPr>
        <w:t xml:space="preserve"> </w:t>
      </w:r>
      <w:r w:rsidRPr="00EE7BEA">
        <w:rPr>
          <w:sz w:val="28"/>
          <w:szCs w:val="28"/>
        </w:rPr>
        <w:t>«Центр «Содействие устойчивому развитию»</w:t>
      </w:r>
    </w:p>
    <w:p w14:paraId="6E053B7C" w14:textId="77777777" w:rsidR="004A1320" w:rsidRPr="00A3033E" w:rsidRDefault="004A1320" w:rsidP="00384E28">
      <w:pPr>
        <w:tabs>
          <w:tab w:val="left" w:pos="540"/>
          <w:tab w:val="left" w:pos="900"/>
        </w:tabs>
        <w:ind w:left="851" w:hanging="284"/>
        <w:jc w:val="both"/>
        <w:rPr>
          <w:sz w:val="28"/>
          <w:szCs w:val="28"/>
        </w:rPr>
      </w:pPr>
    </w:p>
    <w:p w14:paraId="12C1A5FC" w14:textId="136E937D" w:rsidR="004A1320" w:rsidRPr="00A3033E" w:rsidRDefault="004A1320" w:rsidP="00A61FEC">
      <w:pPr>
        <w:numPr>
          <w:ilvl w:val="0"/>
          <w:numId w:val="4"/>
        </w:numPr>
        <w:ind w:left="851" w:hanging="284"/>
        <w:jc w:val="both"/>
        <w:rPr>
          <w:sz w:val="28"/>
          <w:szCs w:val="28"/>
        </w:rPr>
      </w:pPr>
      <w:r w:rsidRPr="00A3033E">
        <w:rPr>
          <w:b/>
          <w:bCs/>
          <w:sz w:val="28"/>
          <w:szCs w:val="28"/>
        </w:rPr>
        <w:t xml:space="preserve">УТВЕРЖДЕН И ВВЕДЕН В ДЕЙСТВИЕ </w:t>
      </w:r>
      <w:r w:rsidRPr="00A3033E">
        <w:rPr>
          <w:bCs/>
          <w:iCs/>
          <w:sz w:val="28"/>
          <w:szCs w:val="28"/>
        </w:rPr>
        <w:t>Приказом Председателя Комитета технического регулиро</w:t>
      </w:r>
      <w:r w:rsidR="006F48F0" w:rsidRPr="00A3033E">
        <w:rPr>
          <w:bCs/>
          <w:iCs/>
          <w:sz w:val="28"/>
          <w:szCs w:val="28"/>
        </w:rPr>
        <w:t xml:space="preserve">вания и метрологии Министерства торговли и интеграции </w:t>
      </w:r>
      <w:r w:rsidRPr="00A3033E">
        <w:rPr>
          <w:bCs/>
          <w:iCs/>
          <w:sz w:val="28"/>
          <w:szCs w:val="28"/>
        </w:rPr>
        <w:t>от_________________</w:t>
      </w:r>
    </w:p>
    <w:p w14:paraId="2A0979DB" w14:textId="77777777" w:rsidR="004A1320" w:rsidRPr="00A3033E" w:rsidRDefault="004A1320" w:rsidP="00384E28">
      <w:pPr>
        <w:tabs>
          <w:tab w:val="left" w:pos="540"/>
          <w:tab w:val="left" w:pos="900"/>
        </w:tabs>
        <w:ind w:left="851" w:hanging="284"/>
        <w:jc w:val="both"/>
        <w:rPr>
          <w:rStyle w:val="s0"/>
          <w:color w:val="auto"/>
          <w:sz w:val="28"/>
          <w:szCs w:val="28"/>
        </w:rPr>
      </w:pPr>
    </w:p>
    <w:p w14:paraId="32E702CA" w14:textId="213BBBCA" w:rsidR="00265B68" w:rsidRDefault="009C193D" w:rsidP="00A61FEC">
      <w:pPr>
        <w:numPr>
          <w:ilvl w:val="0"/>
          <w:numId w:val="4"/>
        </w:numPr>
        <w:ind w:left="851" w:hanging="284"/>
        <w:jc w:val="both"/>
        <w:rPr>
          <w:rStyle w:val="s0"/>
          <w:color w:val="auto"/>
          <w:sz w:val="28"/>
          <w:szCs w:val="28"/>
        </w:rPr>
      </w:pPr>
      <w:r w:rsidRPr="00265B68">
        <w:rPr>
          <w:rStyle w:val="s0"/>
          <w:color w:val="auto"/>
          <w:sz w:val="28"/>
          <w:szCs w:val="28"/>
        </w:rPr>
        <w:t xml:space="preserve">В настоящем стандарте реализованы нормы Экологического </w:t>
      </w:r>
      <w:r w:rsidR="00E6281F" w:rsidRPr="00265B68">
        <w:rPr>
          <w:rStyle w:val="s0"/>
          <w:color w:val="auto"/>
          <w:sz w:val="28"/>
          <w:szCs w:val="28"/>
        </w:rPr>
        <w:t>Кодекса Республики Казахстан от 2 января 2021 года № 400-VI</w:t>
      </w:r>
    </w:p>
    <w:p w14:paraId="6362C67D" w14:textId="77777777" w:rsidR="00265B68" w:rsidRDefault="00265B68" w:rsidP="00384E28">
      <w:pPr>
        <w:pStyle w:val="af"/>
        <w:ind w:left="851" w:hanging="284"/>
        <w:rPr>
          <w:sz w:val="28"/>
          <w:szCs w:val="28"/>
        </w:rPr>
      </w:pPr>
    </w:p>
    <w:p w14:paraId="582DE414" w14:textId="0B9FFB0B" w:rsidR="004A1320" w:rsidRPr="00265B68" w:rsidRDefault="004A1320" w:rsidP="00A61FEC">
      <w:pPr>
        <w:numPr>
          <w:ilvl w:val="0"/>
          <w:numId w:val="4"/>
        </w:numPr>
        <w:ind w:left="851" w:hanging="284"/>
        <w:jc w:val="both"/>
        <w:rPr>
          <w:sz w:val="28"/>
          <w:szCs w:val="28"/>
        </w:rPr>
      </w:pPr>
      <w:r w:rsidRPr="00265B68">
        <w:rPr>
          <w:b/>
          <w:bCs/>
          <w:sz w:val="28"/>
          <w:szCs w:val="28"/>
        </w:rPr>
        <w:t>ВВЕДЕН ВПЕРВЫЕ</w:t>
      </w:r>
    </w:p>
    <w:p w14:paraId="7393C8D3" w14:textId="5F6591B5" w:rsidR="004A1320" w:rsidRDefault="004A1320" w:rsidP="004A1320">
      <w:pPr>
        <w:tabs>
          <w:tab w:val="left" w:pos="2610"/>
        </w:tabs>
        <w:ind w:firstLine="567"/>
        <w:jc w:val="both"/>
        <w:rPr>
          <w:i/>
          <w:sz w:val="28"/>
          <w:szCs w:val="28"/>
        </w:rPr>
      </w:pPr>
    </w:p>
    <w:p w14:paraId="5693C6F6" w14:textId="7E44AF05" w:rsidR="00265B68" w:rsidRDefault="00265B68" w:rsidP="004A1320">
      <w:pPr>
        <w:tabs>
          <w:tab w:val="left" w:pos="2610"/>
        </w:tabs>
        <w:ind w:firstLine="567"/>
        <w:jc w:val="both"/>
        <w:rPr>
          <w:i/>
          <w:sz w:val="28"/>
          <w:szCs w:val="28"/>
        </w:rPr>
      </w:pPr>
    </w:p>
    <w:p w14:paraId="2BFB42FC" w14:textId="6145943D" w:rsidR="00265B68" w:rsidRDefault="00265B68" w:rsidP="004A1320">
      <w:pPr>
        <w:tabs>
          <w:tab w:val="left" w:pos="2610"/>
        </w:tabs>
        <w:ind w:firstLine="567"/>
        <w:jc w:val="both"/>
        <w:rPr>
          <w:i/>
          <w:sz w:val="28"/>
          <w:szCs w:val="28"/>
        </w:rPr>
      </w:pPr>
    </w:p>
    <w:p w14:paraId="75271BE3" w14:textId="7865BACA" w:rsidR="00265B68" w:rsidRDefault="00265B68" w:rsidP="004A1320">
      <w:pPr>
        <w:tabs>
          <w:tab w:val="left" w:pos="2610"/>
        </w:tabs>
        <w:ind w:firstLine="567"/>
        <w:jc w:val="both"/>
        <w:rPr>
          <w:i/>
          <w:sz w:val="28"/>
          <w:szCs w:val="28"/>
        </w:rPr>
      </w:pPr>
    </w:p>
    <w:p w14:paraId="71BBC3CD" w14:textId="7C4A1358" w:rsidR="00265B68" w:rsidRDefault="00265B68" w:rsidP="004A1320">
      <w:pPr>
        <w:tabs>
          <w:tab w:val="left" w:pos="2610"/>
        </w:tabs>
        <w:ind w:firstLine="567"/>
        <w:jc w:val="both"/>
        <w:rPr>
          <w:i/>
          <w:sz w:val="28"/>
          <w:szCs w:val="28"/>
        </w:rPr>
      </w:pPr>
    </w:p>
    <w:p w14:paraId="40D5142D" w14:textId="4973C9E7" w:rsidR="00093C73" w:rsidRDefault="00093C73" w:rsidP="004A1320">
      <w:pPr>
        <w:tabs>
          <w:tab w:val="left" w:pos="2610"/>
        </w:tabs>
        <w:ind w:firstLine="567"/>
        <w:jc w:val="both"/>
        <w:rPr>
          <w:i/>
          <w:sz w:val="28"/>
          <w:szCs w:val="28"/>
        </w:rPr>
      </w:pPr>
    </w:p>
    <w:p w14:paraId="7A158EA9" w14:textId="77777777" w:rsidR="00093C73" w:rsidRDefault="00093C73" w:rsidP="004A1320">
      <w:pPr>
        <w:tabs>
          <w:tab w:val="left" w:pos="2610"/>
        </w:tabs>
        <w:ind w:firstLine="567"/>
        <w:jc w:val="both"/>
        <w:rPr>
          <w:i/>
          <w:sz w:val="28"/>
          <w:szCs w:val="28"/>
        </w:rPr>
      </w:pPr>
    </w:p>
    <w:p w14:paraId="5ECA3C75" w14:textId="0F7E35C4" w:rsidR="00265B68" w:rsidRDefault="00265B68" w:rsidP="004A1320">
      <w:pPr>
        <w:tabs>
          <w:tab w:val="left" w:pos="2610"/>
        </w:tabs>
        <w:ind w:firstLine="567"/>
        <w:jc w:val="both"/>
        <w:rPr>
          <w:i/>
          <w:sz w:val="28"/>
          <w:szCs w:val="28"/>
        </w:rPr>
      </w:pPr>
    </w:p>
    <w:p w14:paraId="77E14AD6" w14:textId="1900DB25" w:rsidR="00265B68" w:rsidRDefault="00265B68" w:rsidP="004A1320">
      <w:pPr>
        <w:tabs>
          <w:tab w:val="left" w:pos="2610"/>
        </w:tabs>
        <w:ind w:firstLine="567"/>
        <w:jc w:val="both"/>
        <w:rPr>
          <w:i/>
          <w:sz w:val="28"/>
          <w:szCs w:val="28"/>
        </w:rPr>
      </w:pPr>
    </w:p>
    <w:p w14:paraId="50E3E764" w14:textId="5230D612" w:rsidR="00265B68" w:rsidRDefault="00265B68" w:rsidP="004A1320">
      <w:pPr>
        <w:tabs>
          <w:tab w:val="left" w:pos="2610"/>
        </w:tabs>
        <w:ind w:firstLine="567"/>
        <w:jc w:val="both"/>
        <w:rPr>
          <w:i/>
          <w:sz w:val="28"/>
          <w:szCs w:val="28"/>
        </w:rPr>
      </w:pPr>
    </w:p>
    <w:p w14:paraId="36915C36" w14:textId="018B5E22" w:rsidR="00265B68" w:rsidRDefault="00265B68" w:rsidP="004A1320">
      <w:pPr>
        <w:tabs>
          <w:tab w:val="left" w:pos="2610"/>
        </w:tabs>
        <w:ind w:firstLine="567"/>
        <w:jc w:val="both"/>
        <w:rPr>
          <w:i/>
          <w:sz w:val="28"/>
          <w:szCs w:val="28"/>
        </w:rPr>
      </w:pPr>
    </w:p>
    <w:p w14:paraId="5AA70203" w14:textId="77777777" w:rsidR="00265B68" w:rsidRPr="00A3033E" w:rsidRDefault="00265B68" w:rsidP="004A1320">
      <w:pPr>
        <w:tabs>
          <w:tab w:val="left" w:pos="2610"/>
        </w:tabs>
        <w:ind w:firstLine="567"/>
        <w:jc w:val="both"/>
        <w:rPr>
          <w:i/>
          <w:sz w:val="28"/>
          <w:szCs w:val="28"/>
        </w:rPr>
      </w:pPr>
    </w:p>
    <w:p w14:paraId="078C46A2" w14:textId="0AFF64A5" w:rsidR="004A1320" w:rsidRDefault="00052E3A" w:rsidP="004A1320">
      <w:pPr>
        <w:tabs>
          <w:tab w:val="left" w:pos="2610"/>
        </w:tabs>
        <w:ind w:firstLine="567"/>
        <w:jc w:val="both"/>
        <w:rPr>
          <w:i/>
          <w:sz w:val="28"/>
          <w:szCs w:val="28"/>
        </w:rPr>
      </w:pPr>
      <w:r w:rsidRPr="00A3033E">
        <w:rPr>
          <w:i/>
          <w:sz w:val="28"/>
          <w:szCs w:val="28"/>
        </w:rPr>
        <w:t xml:space="preserve">Информация об изменениях к настоящему стандарту публикуется в ежегодно издаваемом </w:t>
      </w:r>
      <w:r w:rsidR="003618DD" w:rsidRPr="00A3033E">
        <w:rPr>
          <w:i/>
          <w:sz w:val="28"/>
          <w:szCs w:val="28"/>
        </w:rPr>
        <w:t>информационном каталоге</w:t>
      </w:r>
      <w:r w:rsidRPr="00A3033E">
        <w:rPr>
          <w:i/>
          <w:sz w:val="28"/>
          <w:szCs w:val="28"/>
        </w:rPr>
        <w:t xml:space="preserve"> «</w:t>
      </w:r>
      <w:r w:rsidR="0025363E" w:rsidRPr="00A3033E">
        <w:rPr>
          <w:i/>
          <w:sz w:val="28"/>
          <w:szCs w:val="28"/>
        </w:rPr>
        <w:t>Д</w:t>
      </w:r>
      <w:r w:rsidRPr="00A3033E">
        <w:rPr>
          <w:i/>
          <w:sz w:val="28"/>
          <w:szCs w:val="28"/>
        </w:rPr>
        <w:t xml:space="preserve">окументы по стандартизации», а текст изменений и поправок – в </w:t>
      </w:r>
      <w:r w:rsidR="003618DD" w:rsidRPr="00A3033E">
        <w:rPr>
          <w:i/>
          <w:sz w:val="28"/>
          <w:szCs w:val="28"/>
        </w:rPr>
        <w:t>периодически</w:t>
      </w:r>
      <w:r w:rsidRPr="00A3033E">
        <w:rPr>
          <w:i/>
          <w:sz w:val="28"/>
          <w:szCs w:val="28"/>
        </w:rPr>
        <w:t xml:space="preserve"> издаваем</w:t>
      </w:r>
      <w:r w:rsidR="003618DD" w:rsidRPr="00A3033E">
        <w:rPr>
          <w:i/>
          <w:sz w:val="28"/>
          <w:szCs w:val="28"/>
        </w:rPr>
        <w:t>ом</w:t>
      </w:r>
      <w:r w:rsidRPr="00A3033E">
        <w:rPr>
          <w:i/>
          <w:sz w:val="28"/>
          <w:szCs w:val="28"/>
        </w:rPr>
        <w:t xml:space="preserve"> информационн</w:t>
      </w:r>
      <w:r w:rsidR="003618DD" w:rsidRPr="00A3033E">
        <w:rPr>
          <w:i/>
          <w:sz w:val="28"/>
          <w:szCs w:val="28"/>
        </w:rPr>
        <w:t>ом</w:t>
      </w:r>
      <w:r w:rsidRPr="00A3033E">
        <w:rPr>
          <w:i/>
          <w:sz w:val="28"/>
          <w:szCs w:val="28"/>
        </w:rPr>
        <w:t xml:space="preserve"> </w:t>
      </w:r>
      <w:r w:rsidR="002E34CD">
        <w:rPr>
          <w:i/>
          <w:sz w:val="28"/>
          <w:szCs w:val="28"/>
        </w:rPr>
        <w:t>указателе</w:t>
      </w:r>
      <w:r w:rsidRPr="00A3033E">
        <w:rPr>
          <w:i/>
          <w:sz w:val="28"/>
          <w:szCs w:val="28"/>
        </w:rPr>
        <w:t xml:space="preserve"> «Национальные стандарты». В случае пересмотра (отмены) или замены настоящего стандарта соответствующее уведомление будет опубликовано в </w:t>
      </w:r>
      <w:r w:rsidR="003618DD" w:rsidRPr="00A3033E">
        <w:rPr>
          <w:i/>
          <w:sz w:val="28"/>
          <w:szCs w:val="28"/>
        </w:rPr>
        <w:t>периодически</w:t>
      </w:r>
      <w:r w:rsidRPr="00A3033E">
        <w:rPr>
          <w:i/>
          <w:sz w:val="28"/>
          <w:szCs w:val="28"/>
        </w:rPr>
        <w:t xml:space="preserve"> издаваемом информационном указателе «Национальные стандарты».</w:t>
      </w:r>
    </w:p>
    <w:p w14:paraId="02C4C1B9" w14:textId="51487706" w:rsidR="001B095D" w:rsidRDefault="001B095D" w:rsidP="004A1320">
      <w:pPr>
        <w:tabs>
          <w:tab w:val="left" w:pos="2610"/>
        </w:tabs>
        <w:ind w:firstLine="567"/>
        <w:jc w:val="both"/>
        <w:rPr>
          <w:i/>
          <w:sz w:val="28"/>
          <w:szCs w:val="28"/>
        </w:rPr>
      </w:pPr>
    </w:p>
    <w:p w14:paraId="640B1073" w14:textId="1782F282" w:rsidR="001B095D" w:rsidRDefault="001B095D" w:rsidP="004A1320">
      <w:pPr>
        <w:tabs>
          <w:tab w:val="left" w:pos="2610"/>
        </w:tabs>
        <w:ind w:firstLine="567"/>
        <w:jc w:val="both"/>
        <w:rPr>
          <w:i/>
          <w:sz w:val="28"/>
          <w:szCs w:val="28"/>
        </w:rPr>
      </w:pPr>
    </w:p>
    <w:p w14:paraId="159E19D4" w14:textId="77777777" w:rsidR="001B095D" w:rsidRPr="00A3033E" w:rsidRDefault="001B095D" w:rsidP="004A1320">
      <w:pPr>
        <w:tabs>
          <w:tab w:val="left" w:pos="2610"/>
        </w:tabs>
        <w:ind w:firstLine="567"/>
        <w:jc w:val="both"/>
        <w:rPr>
          <w:i/>
          <w:sz w:val="28"/>
          <w:szCs w:val="28"/>
        </w:rPr>
      </w:pPr>
    </w:p>
    <w:p w14:paraId="2B7E719F" w14:textId="77777777" w:rsidR="004A1320" w:rsidRPr="00A3033E" w:rsidRDefault="004A1320" w:rsidP="004A1320">
      <w:pPr>
        <w:tabs>
          <w:tab w:val="left" w:pos="2610"/>
        </w:tabs>
        <w:ind w:firstLine="567"/>
        <w:jc w:val="both"/>
        <w:rPr>
          <w:sz w:val="28"/>
          <w:szCs w:val="28"/>
        </w:rPr>
      </w:pPr>
    </w:p>
    <w:p w14:paraId="3CFE9275" w14:textId="77777777" w:rsidR="00333F04" w:rsidRDefault="004A1320" w:rsidP="009C193D">
      <w:pPr>
        <w:ind w:firstLine="567"/>
        <w:jc w:val="both"/>
        <w:rPr>
          <w:rStyle w:val="s0"/>
          <w:sz w:val="28"/>
          <w:szCs w:val="28"/>
        </w:rPr>
        <w:sectPr w:rsidR="00333F04" w:rsidSect="000830E2">
          <w:headerReference w:type="even" r:id="rId8"/>
          <w:headerReference w:type="default" r:id="rId9"/>
          <w:footerReference w:type="even" r:id="rId10"/>
          <w:footerReference w:type="default" r:id="rId11"/>
          <w:headerReference w:type="first" r:id="rId12"/>
          <w:pgSz w:w="11906" w:h="16838" w:code="9"/>
          <w:pgMar w:top="1418" w:right="1418" w:bottom="1418" w:left="1134" w:header="851" w:footer="1021" w:gutter="0"/>
          <w:pgNumType w:fmt="upperRoman" w:start="1"/>
          <w:cols w:space="708"/>
          <w:titlePg/>
          <w:docGrid w:linePitch="360"/>
        </w:sectPr>
      </w:pPr>
      <w:r w:rsidRPr="00A3033E">
        <w:rPr>
          <w:sz w:val="28"/>
          <w:szCs w:val="28"/>
        </w:rPr>
        <w:t xml:space="preserve">Настоящий стандарт не может быть полностью или частично воспроизведен, тиражирован и распространен </w:t>
      </w:r>
      <w:r w:rsidRPr="00A3033E">
        <w:rPr>
          <w:rStyle w:val="s0"/>
          <w:color w:val="auto"/>
          <w:sz w:val="28"/>
          <w:szCs w:val="28"/>
        </w:rPr>
        <w:t xml:space="preserve">в качестве официального издания без разрешения </w:t>
      </w:r>
      <w:r w:rsidRPr="00A3033E">
        <w:rPr>
          <w:rStyle w:val="s0"/>
          <w:sz w:val="28"/>
          <w:szCs w:val="28"/>
        </w:rPr>
        <w:t>Комитета технического регулиро</w:t>
      </w:r>
      <w:r w:rsidR="00B54146" w:rsidRPr="00A3033E">
        <w:rPr>
          <w:rStyle w:val="s0"/>
          <w:sz w:val="28"/>
          <w:szCs w:val="28"/>
        </w:rPr>
        <w:t xml:space="preserve">вания и метрологии Министерства торговли и интеграции </w:t>
      </w:r>
      <w:r w:rsidRPr="00A3033E">
        <w:rPr>
          <w:rStyle w:val="s0"/>
          <w:sz w:val="28"/>
          <w:szCs w:val="28"/>
        </w:rPr>
        <w:t>Республики Казахстан</w:t>
      </w:r>
    </w:p>
    <w:p w14:paraId="33E1C545" w14:textId="00C973D0" w:rsidR="00124449" w:rsidRPr="00A3033E" w:rsidRDefault="001F0AE9" w:rsidP="00B342B9">
      <w:pPr>
        <w:jc w:val="center"/>
        <w:rPr>
          <w:b/>
          <w:sz w:val="28"/>
          <w:szCs w:val="28"/>
        </w:rPr>
      </w:pPr>
      <w:r w:rsidRPr="00A3033E">
        <w:rPr>
          <w:b/>
          <w:noProof/>
          <w:sz w:val="28"/>
          <w:szCs w:val="28"/>
        </w:rPr>
        <w:lastRenderedPageBreak/>
        <mc:AlternateContent>
          <mc:Choice Requires="wpc">
            <w:drawing>
              <wp:anchor distT="0" distB="0" distL="114300" distR="114300" simplePos="0" relativeHeight="251656192" behindDoc="1" locked="0" layoutInCell="1" allowOverlap="1" wp14:anchorId="22542D85" wp14:editId="75C189C9">
                <wp:simplePos x="0" y="0"/>
                <wp:positionH relativeFrom="column">
                  <wp:posOffset>64770</wp:posOffset>
                </wp:positionH>
                <wp:positionV relativeFrom="paragraph">
                  <wp:posOffset>227330</wp:posOffset>
                </wp:positionV>
                <wp:extent cx="5832475" cy="1325880"/>
                <wp:effectExtent l="0" t="0" r="34925" b="26670"/>
                <wp:wrapTight wrapText="bothSides">
                  <wp:wrapPolygon edited="0">
                    <wp:start x="0" y="0"/>
                    <wp:lineTo x="0" y="621"/>
                    <wp:lineTo x="282" y="4966"/>
                    <wp:lineTo x="282" y="19241"/>
                    <wp:lineTo x="10865" y="19862"/>
                    <wp:lineTo x="0" y="21103"/>
                    <wp:lineTo x="0" y="21724"/>
                    <wp:lineTo x="21659" y="21724"/>
                    <wp:lineTo x="21659" y="21103"/>
                    <wp:lineTo x="10865" y="19862"/>
                    <wp:lineTo x="21377" y="19241"/>
                    <wp:lineTo x="21235" y="4966"/>
                    <wp:lineTo x="21659" y="0"/>
                    <wp:lineTo x="0" y="0"/>
                  </wp:wrapPolygon>
                </wp:wrapTight>
                <wp:docPr id="13" name="Полотно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 name="Line 5"/>
                        <wps:cNvCnPr>
                          <a:cxnSpLocks noChangeShapeType="1"/>
                        </wps:cNvCnPr>
                        <wps:spPr bwMode="auto">
                          <a:xfrm>
                            <a:off x="800" y="5700"/>
                            <a:ext cx="5829175" cy="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Text Box 7"/>
                        <wps:cNvSpPr txBox="1">
                          <a:spLocks noChangeArrowheads="1"/>
                        </wps:cNvSpPr>
                        <wps:spPr bwMode="auto">
                          <a:xfrm>
                            <a:off x="120602" y="15240"/>
                            <a:ext cx="5600872" cy="116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B5C930" w14:textId="77777777" w:rsidR="0049664E" w:rsidRDefault="0049664E" w:rsidP="00921C8A">
                              <w:pPr>
                                <w:jc w:val="center"/>
                                <w:rPr>
                                  <w:b/>
                                  <w:sz w:val="28"/>
                                  <w:szCs w:val="28"/>
                                  <w:lang w:val="kk-KZ"/>
                                </w:rPr>
                              </w:pPr>
                            </w:p>
                            <w:p w14:paraId="3BE15F97" w14:textId="237E5CAB" w:rsidR="00921C8A" w:rsidRPr="007F11E1" w:rsidRDefault="00921C8A" w:rsidP="00921C8A">
                              <w:pPr>
                                <w:jc w:val="center"/>
                                <w:rPr>
                                  <w:b/>
                                  <w:sz w:val="28"/>
                                  <w:szCs w:val="28"/>
                                  <w:lang w:val="kk-KZ"/>
                                </w:rPr>
                              </w:pPr>
                              <w:r w:rsidRPr="007F11E1">
                                <w:rPr>
                                  <w:b/>
                                  <w:sz w:val="28"/>
                                  <w:szCs w:val="28"/>
                                  <w:lang w:val="kk-KZ"/>
                                </w:rPr>
                                <w:t>Отходы</w:t>
                              </w:r>
                            </w:p>
                            <w:p w14:paraId="501CF740" w14:textId="414F4A89" w:rsidR="00921C8A" w:rsidRDefault="00921C8A" w:rsidP="00921C8A">
                              <w:pPr>
                                <w:jc w:val="center"/>
                                <w:rPr>
                                  <w:b/>
                                  <w:sz w:val="28"/>
                                  <w:szCs w:val="28"/>
                                </w:rPr>
                              </w:pPr>
                              <w:r w:rsidRPr="007F11E1">
                                <w:rPr>
                                  <w:b/>
                                  <w:sz w:val="28"/>
                                  <w:szCs w:val="28"/>
                                  <w:lang w:val="kk-KZ"/>
                                </w:rPr>
                                <w:t xml:space="preserve"> </w:t>
                              </w:r>
                              <w:r w:rsidRPr="007F11E1">
                                <w:rPr>
                                  <w:b/>
                                  <w:sz w:val="28"/>
                                  <w:szCs w:val="28"/>
                                </w:rPr>
                                <w:t xml:space="preserve">ТРЕБОВАНИЯ ПО </w:t>
                              </w:r>
                              <w:r w:rsidR="00F430BB">
                                <w:rPr>
                                  <w:b/>
                                  <w:sz w:val="28"/>
                                  <w:szCs w:val="28"/>
                                </w:rPr>
                                <w:t>УПРАВЛЕНИЮ</w:t>
                              </w:r>
                              <w:r w:rsidRPr="007F11E1">
                                <w:rPr>
                                  <w:b/>
                                  <w:sz w:val="28"/>
                                  <w:szCs w:val="28"/>
                                </w:rPr>
                                <w:t xml:space="preserve"> ОТХОДАМИ, </w:t>
                              </w:r>
                            </w:p>
                            <w:p w14:paraId="5A0A9509" w14:textId="10511F76" w:rsidR="00921C8A" w:rsidRPr="007F11E1" w:rsidRDefault="00921C8A" w:rsidP="00921C8A">
                              <w:pPr>
                                <w:jc w:val="center"/>
                                <w:rPr>
                                  <w:b/>
                                  <w:sz w:val="28"/>
                                  <w:szCs w:val="28"/>
                                </w:rPr>
                              </w:pPr>
                              <w:r w:rsidRPr="007F11E1">
                                <w:rPr>
                                  <w:b/>
                                  <w:sz w:val="28"/>
                                  <w:szCs w:val="28"/>
                                </w:rPr>
                                <w:t>СОДЕРЖАЩИМИ АСБЕСТ</w:t>
                              </w:r>
                            </w:p>
                            <w:p w14:paraId="63044EA4" w14:textId="77777777" w:rsidR="00921C8A" w:rsidRPr="007F11E1" w:rsidRDefault="00921C8A" w:rsidP="00921C8A">
                              <w:pPr>
                                <w:jc w:val="center"/>
                                <w:rPr>
                                  <w:b/>
                                  <w:color w:val="000000"/>
                                  <w:sz w:val="28"/>
                                  <w:szCs w:val="28"/>
                                </w:rPr>
                              </w:pPr>
                              <w:r w:rsidRPr="007F11E1">
                                <w:rPr>
                                  <w:b/>
                                  <w:sz w:val="28"/>
                                  <w:szCs w:val="28"/>
                                </w:rPr>
                                <w:t xml:space="preserve"> Основные положения</w:t>
                              </w:r>
                            </w:p>
                            <w:p w14:paraId="54FDA6B4" w14:textId="461482C9" w:rsidR="00056C00" w:rsidRDefault="00056C00"/>
                          </w:txbxContent>
                        </wps:txbx>
                        <wps:bodyPr rot="0" vert="horz" wrap="square" lIns="91440" tIns="45720" rIns="91440" bIns="45720" anchor="t" anchorCtr="0" upright="1">
                          <a:noAutofit/>
                        </wps:bodyPr>
                      </wps:wsp>
                      <wps:wsp>
                        <wps:cNvPr id="12" name="Line 6"/>
                        <wps:cNvCnPr>
                          <a:cxnSpLocks noChangeShapeType="1"/>
                        </wps:cNvCnPr>
                        <wps:spPr bwMode="auto">
                          <a:xfrm>
                            <a:off x="800" y="1315925"/>
                            <a:ext cx="5829975" cy="1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22542D85" id="Полотно 3" o:spid="_x0000_s1026" editas="canvas" style="position:absolute;left:0;text-align:left;margin-left:5.1pt;margin-top:17.9pt;width:459.25pt;height:104.4pt;z-index:-251660288" coordsize="58324,13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24;height:13258;visibility:visible;mso-wrap-style:square">
                  <v:fill o:detectmouseclick="t"/>
                  <v:path o:connecttype="none"/>
                </v:shape>
                <v:line id="Line 5" o:spid="_x0000_s1028" style="position:absolute;visibility:visible;mso-wrap-style:square" from="8,57" to="5829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shapetype id="_x0000_t202" coordsize="21600,21600" o:spt="202" path="m,l,21600r21600,l21600,xe">
                  <v:stroke joinstyle="miter"/>
                  <v:path gradientshapeok="t" o:connecttype="rect"/>
                </v:shapetype>
                <v:shape id="Text Box 7" o:spid="_x0000_s1029" type="#_x0000_t202" style="position:absolute;left:1206;top:152;width:56008;height:11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" stroked="f">
                  <v:textbox>
                    <w:txbxContent>
                      <w:p w14:paraId="41B5C930" w14:textId="77777777" w:rsidR="0049664E" w:rsidRDefault="0049664E" w:rsidP="00921C8A">
                        <w:pPr>
                          <w:jc w:val="center"/>
                          <w:rPr>
                            <w:b/>
                            <w:sz w:val="28"/>
                            <w:szCs w:val="28"/>
                            <w:lang w:val="kk-KZ"/>
                          </w:rPr>
                        </w:pPr>
                      </w:p>
                      <w:p w14:paraId="3BE15F97" w14:textId="237E5CAB" w:rsidR="00921C8A" w:rsidRPr="007F11E1" w:rsidRDefault="00921C8A" w:rsidP="00921C8A">
                        <w:pPr>
                          <w:jc w:val="center"/>
                          <w:rPr>
                            <w:b/>
                            <w:sz w:val="28"/>
                            <w:szCs w:val="28"/>
                            <w:lang w:val="kk-KZ"/>
                          </w:rPr>
                        </w:pPr>
                        <w:r w:rsidRPr="007F11E1">
                          <w:rPr>
                            <w:b/>
                            <w:sz w:val="28"/>
                            <w:szCs w:val="28"/>
                            <w:lang w:val="kk-KZ"/>
                          </w:rPr>
                          <w:t>Отходы</w:t>
                        </w:r>
                      </w:p>
                      <w:p w14:paraId="501CF740" w14:textId="414F4A89" w:rsidR="00921C8A" w:rsidRDefault="00921C8A" w:rsidP="00921C8A">
                        <w:pPr>
                          <w:jc w:val="center"/>
                          <w:rPr>
                            <w:b/>
                            <w:sz w:val="28"/>
                            <w:szCs w:val="28"/>
                          </w:rPr>
                        </w:pPr>
                        <w:r w:rsidRPr="007F11E1">
                          <w:rPr>
                            <w:b/>
                            <w:sz w:val="28"/>
                            <w:szCs w:val="28"/>
                            <w:lang w:val="kk-KZ"/>
                          </w:rPr>
                          <w:t xml:space="preserve"> </w:t>
                        </w:r>
                        <w:r w:rsidRPr="007F11E1">
                          <w:rPr>
                            <w:b/>
                            <w:sz w:val="28"/>
                            <w:szCs w:val="28"/>
                          </w:rPr>
                          <w:t xml:space="preserve">ТРЕБОВАНИЯ ПО </w:t>
                        </w:r>
                        <w:r w:rsidR="00F430BB">
                          <w:rPr>
                            <w:b/>
                            <w:sz w:val="28"/>
                            <w:szCs w:val="28"/>
                          </w:rPr>
                          <w:t>УПРАВЛЕНИЮ</w:t>
                        </w:r>
                        <w:r w:rsidRPr="007F11E1">
                          <w:rPr>
                            <w:b/>
                            <w:sz w:val="28"/>
                            <w:szCs w:val="28"/>
                          </w:rPr>
                          <w:t xml:space="preserve"> ОТХОДАМИ, </w:t>
                        </w:r>
                      </w:p>
                      <w:p w14:paraId="5A0A9509" w14:textId="10511F76" w:rsidR="00921C8A" w:rsidRPr="007F11E1" w:rsidRDefault="00921C8A" w:rsidP="00921C8A">
                        <w:pPr>
                          <w:jc w:val="center"/>
                          <w:rPr>
                            <w:b/>
                            <w:sz w:val="28"/>
                            <w:szCs w:val="28"/>
                          </w:rPr>
                        </w:pPr>
                        <w:r w:rsidRPr="007F11E1">
                          <w:rPr>
                            <w:b/>
                            <w:sz w:val="28"/>
                            <w:szCs w:val="28"/>
                          </w:rPr>
                          <w:t>СОДЕРЖАЩИМИ АСБЕСТ</w:t>
                        </w:r>
                      </w:p>
                      <w:p w14:paraId="63044EA4" w14:textId="77777777" w:rsidR="00921C8A" w:rsidRPr="007F11E1" w:rsidRDefault="00921C8A" w:rsidP="00921C8A">
                        <w:pPr>
                          <w:jc w:val="center"/>
                          <w:rPr>
                            <w:b/>
                            <w:color w:val="000000"/>
                            <w:sz w:val="28"/>
                            <w:szCs w:val="28"/>
                          </w:rPr>
                        </w:pPr>
                        <w:r w:rsidRPr="007F11E1">
                          <w:rPr>
                            <w:b/>
                            <w:sz w:val="28"/>
                            <w:szCs w:val="28"/>
                          </w:rPr>
                          <w:t xml:space="preserve"> Основные положения</w:t>
                        </w:r>
                      </w:p>
                      <w:p w14:paraId="54FDA6B4" w14:textId="461482C9" w:rsidR="00056C00" w:rsidRDefault="00056C00"/>
                    </w:txbxContent>
                  </v:textbox>
                </v:shape>
                <v:line id="Line 6" o:spid="_x0000_s1030" style="position:absolute;visibility:visible;mso-wrap-style:square" from="8,13159" to="58307,13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w10:wrap type="tight"/>
              </v:group>
            </w:pict>
          </mc:Fallback>
        </mc:AlternateContent>
      </w:r>
      <w:r w:rsidR="00052E3A" w:rsidRPr="00A3033E">
        <w:rPr>
          <w:b/>
          <w:sz w:val="28"/>
          <w:szCs w:val="28"/>
        </w:rPr>
        <w:t xml:space="preserve"> НАЦИОНАЛЬНЫЙ</w:t>
      </w:r>
      <w:r w:rsidR="00124449" w:rsidRPr="00A3033E">
        <w:rPr>
          <w:rStyle w:val="s0"/>
          <w:b/>
          <w:sz w:val="28"/>
          <w:szCs w:val="28"/>
        </w:rPr>
        <w:t xml:space="preserve"> СТАНДАРТ РЕСПУБЛИКИ КАЗАХСТАН</w:t>
      </w:r>
    </w:p>
    <w:p w14:paraId="4DDAD8B6" w14:textId="77777777" w:rsidR="0049664E" w:rsidRDefault="0049664E" w:rsidP="00E6600C">
      <w:pPr>
        <w:tabs>
          <w:tab w:val="left" w:pos="2610"/>
        </w:tabs>
        <w:ind w:left="357"/>
        <w:jc w:val="right"/>
        <w:rPr>
          <w:sz w:val="28"/>
          <w:szCs w:val="28"/>
        </w:rPr>
      </w:pPr>
    </w:p>
    <w:p w14:paraId="7759BE61" w14:textId="59AC9B9E" w:rsidR="00124449" w:rsidRPr="00A3033E" w:rsidRDefault="00124449" w:rsidP="00E6600C">
      <w:pPr>
        <w:tabs>
          <w:tab w:val="left" w:pos="2610"/>
        </w:tabs>
        <w:ind w:left="357"/>
        <w:jc w:val="right"/>
        <w:rPr>
          <w:sz w:val="28"/>
          <w:szCs w:val="28"/>
        </w:rPr>
      </w:pPr>
      <w:r w:rsidRPr="00A3033E">
        <w:rPr>
          <w:sz w:val="28"/>
          <w:szCs w:val="28"/>
        </w:rPr>
        <w:t xml:space="preserve">Дата введения </w:t>
      </w:r>
      <w:r w:rsidR="000B1DE8" w:rsidRPr="00A3033E">
        <w:rPr>
          <w:sz w:val="28"/>
          <w:szCs w:val="28"/>
        </w:rPr>
        <w:t>____</w:t>
      </w:r>
      <w:proofErr w:type="gramStart"/>
      <w:r w:rsidR="000B1DE8" w:rsidRPr="00A3033E">
        <w:rPr>
          <w:sz w:val="28"/>
          <w:szCs w:val="28"/>
        </w:rPr>
        <w:t>_</w:t>
      </w:r>
      <w:r w:rsidR="00422331" w:rsidRPr="00A3033E">
        <w:rPr>
          <w:sz w:val="28"/>
          <w:szCs w:val="28"/>
        </w:rPr>
        <w:t>.</w:t>
      </w:r>
      <w:r w:rsidR="000B1DE8" w:rsidRPr="00A3033E">
        <w:rPr>
          <w:sz w:val="28"/>
          <w:szCs w:val="28"/>
        </w:rPr>
        <w:t>_</w:t>
      </w:r>
      <w:proofErr w:type="gramEnd"/>
      <w:r w:rsidR="000B1DE8" w:rsidRPr="00A3033E">
        <w:rPr>
          <w:sz w:val="28"/>
          <w:szCs w:val="28"/>
        </w:rPr>
        <w:t>__</w:t>
      </w:r>
      <w:r w:rsidR="00422331" w:rsidRPr="00A3033E">
        <w:rPr>
          <w:sz w:val="28"/>
          <w:szCs w:val="28"/>
        </w:rPr>
        <w:t>.</w:t>
      </w:r>
      <w:r w:rsidR="000B1DE8" w:rsidRPr="00A3033E">
        <w:rPr>
          <w:sz w:val="28"/>
          <w:szCs w:val="28"/>
        </w:rPr>
        <w:t>___</w:t>
      </w:r>
      <w:r w:rsidR="00422331" w:rsidRPr="00A3033E">
        <w:rPr>
          <w:sz w:val="28"/>
          <w:szCs w:val="28"/>
        </w:rPr>
        <w:t>.</w:t>
      </w:r>
    </w:p>
    <w:p w14:paraId="48E99908" w14:textId="3080C391" w:rsidR="00BF400E" w:rsidRPr="00A3033E" w:rsidRDefault="00BF400E" w:rsidP="000F1221">
      <w:pPr>
        <w:pStyle w:val="3"/>
        <w:numPr>
          <w:ilvl w:val="0"/>
          <w:numId w:val="11"/>
        </w:numPr>
        <w:spacing w:before="0" w:after="0"/>
        <w:ind w:left="851" w:hanging="284"/>
        <w:jc w:val="both"/>
        <w:rPr>
          <w:rFonts w:ascii="Times New Roman" w:hAnsi="Times New Roman" w:cs="Times New Roman"/>
          <w:sz w:val="28"/>
          <w:szCs w:val="28"/>
        </w:rPr>
      </w:pPr>
      <w:bookmarkStart w:id="0" w:name="_Toc253501425"/>
      <w:r w:rsidRPr="00A3033E">
        <w:rPr>
          <w:rFonts w:ascii="Times New Roman" w:hAnsi="Times New Roman" w:cs="Times New Roman"/>
          <w:sz w:val="28"/>
          <w:szCs w:val="28"/>
        </w:rPr>
        <w:t>Область применения</w:t>
      </w:r>
      <w:bookmarkEnd w:id="0"/>
    </w:p>
    <w:p w14:paraId="44A0A33E" w14:textId="2765F72C" w:rsidR="007B3A40" w:rsidRPr="00F430BB" w:rsidRDefault="007B3A40" w:rsidP="007B3A40">
      <w:pPr>
        <w:rPr>
          <w:sz w:val="28"/>
          <w:szCs w:val="28"/>
        </w:rPr>
      </w:pPr>
    </w:p>
    <w:p w14:paraId="509AECC9" w14:textId="21E37188" w:rsidR="00921C8A" w:rsidRPr="00921C8A" w:rsidRDefault="00921C8A" w:rsidP="00921C8A">
      <w:pPr>
        <w:numPr>
          <w:ilvl w:val="1"/>
          <w:numId w:val="1"/>
        </w:numPr>
        <w:tabs>
          <w:tab w:val="left" w:pos="567"/>
        </w:tabs>
        <w:ind w:firstLine="567"/>
        <w:jc w:val="both"/>
        <w:rPr>
          <w:sz w:val="28"/>
          <w:szCs w:val="28"/>
        </w:rPr>
      </w:pPr>
      <w:r w:rsidRPr="00921C8A">
        <w:rPr>
          <w:sz w:val="28"/>
          <w:szCs w:val="28"/>
        </w:rPr>
        <w:t xml:space="preserve">Настоящий стандарт распространяется на процессы </w:t>
      </w:r>
      <w:r w:rsidR="00802E63">
        <w:rPr>
          <w:sz w:val="28"/>
          <w:szCs w:val="28"/>
        </w:rPr>
        <w:t>управления</w:t>
      </w:r>
      <w:r w:rsidRPr="00921C8A">
        <w:rPr>
          <w:sz w:val="28"/>
          <w:szCs w:val="28"/>
        </w:rPr>
        <w:t xml:space="preserve"> отходами, содержащими хризотил-асбест (далее – отходы, содержащие асбест) и устанавливает требования безопасности при </w:t>
      </w:r>
      <w:r w:rsidR="00802E63">
        <w:rPr>
          <w:sz w:val="28"/>
          <w:szCs w:val="28"/>
        </w:rPr>
        <w:t>управлении</w:t>
      </w:r>
      <w:r w:rsidRPr="00921C8A">
        <w:rPr>
          <w:sz w:val="28"/>
          <w:szCs w:val="28"/>
        </w:rPr>
        <w:t xml:space="preserve"> отходами, к охране здоровья лиц, занятых при работе </w:t>
      </w:r>
      <w:r w:rsidR="00802E63">
        <w:rPr>
          <w:sz w:val="28"/>
          <w:szCs w:val="28"/>
        </w:rPr>
        <w:t xml:space="preserve">с </w:t>
      </w:r>
      <w:r w:rsidRPr="00921C8A">
        <w:rPr>
          <w:sz w:val="28"/>
          <w:szCs w:val="28"/>
        </w:rPr>
        <w:t>ними.</w:t>
      </w:r>
    </w:p>
    <w:p w14:paraId="627AB2FC" w14:textId="77777777" w:rsidR="00921C8A" w:rsidRPr="00921C8A" w:rsidRDefault="00921C8A" w:rsidP="00921C8A">
      <w:pPr>
        <w:numPr>
          <w:ilvl w:val="1"/>
          <w:numId w:val="1"/>
        </w:numPr>
        <w:tabs>
          <w:tab w:val="left" w:pos="567"/>
        </w:tabs>
        <w:ind w:firstLine="567"/>
        <w:jc w:val="both"/>
        <w:rPr>
          <w:sz w:val="28"/>
          <w:szCs w:val="28"/>
        </w:rPr>
      </w:pPr>
      <w:r w:rsidRPr="00921C8A">
        <w:rPr>
          <w:sz w:val="28"/>
          <w:szCs w:val="28"/>
        </w:rPr>
        <w:t xml:space="preserve">Требования стандарта не распространяются на </w:t>
      </w:r>
      <w:r w:rsidRPr="00921C8A">
        <w:rPr>
          <w:rStyle w:val="s0"/>
          <w:sz w:val="28"/>
          <w:szCs w:val="28"/>
        </w:rPr>
        <w:t xml:space="preserve">амфиболовый асбест (актинолит, </w:t>
      </w:r>
      <w:proofErr w:type="spellStart"/>
      <w:r w:rsidRPr="00921C8A">
        <w:rPr>
          <w:rStyle w:val="s0"/>
          <w:sz w:val="28"/>
          <w:szCs w:val="28"/>
        </w:rPr>
        <w:t>амозит</w:t>
      </w:r>
      <w:proofErr w:type="spellEnd"/>
      <w:r w:rsidRPr="00921C8A">
        <w:rPr>
          <w:rStyle w:val="s0"/>
          <w:sz w:val="28"/>
          <w:szCs w:val="28"/>
        </w:rPr>
        <w:t xml:space="preserve">, </w:t>
      </w:r>
      <w:proofErr w:type="spellStart"/>
      <w:r w:rsidRPr="00921C8A">
        <w:rPr>
          <w:rStyle w:val="s0"/>
          <w:sz w:val="28"/>
          <w:szCs w:val="28"/>
        </w:rPr>
        <w:t>крокидолит</w:t>
      </w:r>
      <w:proofErr w:type="spellEnd"/>
      <w:r w:rsidRPr="00921C8A">
        <w:rPr>
          <w:rStyle w:val="s0"/>
          <w:sz w:val="28"/>
          <w:szCs w:val="28"/>
        </w:rPr>
        <w:t xml:space="preserve">, </w:t>
      </w:r>
      <w:proofErr w:type="spellStart"/>
      <w:r w:rsidRPr="00921C8A">
        <w:rPr>
          <w:rStyle w:val="s0"/>
          <w:sz w:val="28"/>
          <w:szCs w:val="28"/>
        </w:rPr>
        <w:t>атофиллит</w:t>
      </w:r>
      <w:proofErr w:type="spellEnd"/>
      <w:r w:rsidRPr="00921C8A">
        <w:rPr>
          <w:rStyle w:val="s0"/>
          <w:sz w:val="28"/>
          <w:szCs w:val="28"/>
        </w:rPr>
        <w:t xml:space="preserve"> и др.).</w:t>
      </w:r>
    </w:p>
    <w:p w14:paraId="183150D4" w14:textId="77777777" w:rsidR="00921C8A" w:rsidRPr="00921C8A" w:rsidRDefault="00921C8A" w:rsidP="00921C8A">
      <w:pPr>
        <w:tabs>
          <w:tab w:val="left" w:pos="0"/>
          <w:tab w:val="left" w:pos="567"/>
        </w:tabs>
        <w:ind w:firstLine="567"/>
        <w:jc w:val="both"/>
        <w:rPr>
          <w:sz w:val="28"/>
          <w:szCs w:val="28"/>
        </w:rPr>
      </w:pPr>
      <w:r w:rsidRPr="00921C8A">
        <w:rPr>
          <w:sz w:val="28"/>
          <w:szCs w:val="28"/>
        </w:rPr>
        <w:t>1.3 Стандартом предусмотрены требования безопасности на следующих этапах жизненного цикла отходов, содержащих асбест: сбор, использование (переработка), транспортирование, размещение и надзор.</w:t>
      </w:r>
    </w:p>
    <w:p w14:paraId="36F6A258" w14:textId="08236212" w:rsidR="00921C8A" w:rsidRPr="00921C8A" w:rsidRDefault="00921C8A" w:rsidP="00921C8A">
      <w:pPr>
        <w:tabs>
          <w:tab w:val="left" w:pos="0"/>
          <w:tab w:val="left" w:pos="567"/>
        </w:tabs>
        <w:ind w:firstLine="567"/>
        <w:jc w:val="both"/>
        <w:rPr>
          <w:sz w:val="28"/>
          <w:szCs w:val="28"/>
        </w:rPr>
      </w:pPr>
      <w:r w:rsidRPr="00921C8A">
        <w:rPr>
          <w:sz w:val="28"/>
          <w:szCs w:val="28"/>
        </w:rPr>
        <w:t xml:space="preserve">1.4 Требования стандарта применяются государственными органами, физическими и юридическими лицами, деятельность которых связана с процессами </w:t>
      </w:r>
      <w:r w:rsidR="00802E63">
        <w:rPr>
          <w:sz w:val="28"/>
          <w:szCs w:val="28"/>
        </w:rPr>
        <w:t>управления</w:t>
      </w:r>
      <w:r w:rsidRPr="00921C8A">
        <w:rPr>
          <w:sz w:val="28"/>
          <w:szCs w:val="28"/>
        </w:rPr>
        <w:t xml:space="preserve"> отходами, независимо от их организационно-правовой формы и подчиненности, в пределах их компетенции.</w:t>
      </w:r>
    </w:p>
    <w:p w14:paraId="2EBECED4" w14:textId="77777777" w:rsidR="00921C8A" w:rsidRPr="00921C8A" w:rsidRDefault="00921C8A" w:rsidP="00A61FEC">
      <w:pPr>
        <w:numPr>
          <w:ilvl w:val="1"/>
          <w:numId w:val="5"/>
        </w:numPr>
        <w:tabs>
          <w:tab w:val="left" w:pos="567"/>
          <w:tab w:val="left" w:pos="851"/>
          <w:tab w:val="left" w:pos="1134"/>
        </w:tabs>
        <w:ind w:left="0" w:firstLine="567"/>
        <w:jc w:val="both"/>
        <w:rPr>
          <w:sz w:val="28"/>
          <w:szCs w:val="28"/>
        </w:rPr>
      </w:pPr>
      <w:r w:rsidRPr="00921C8A">
        <w:rPr>
          <w:sz w:val="28"/>
          <w:szCs w:val="28"/>
        </w:rPr>
        <w:t xml:space="preserve">Требования данного стандарта необходимо выполнять при ведении всех видов работ с отходами, содержащими асбест, связанных с выделением </w:t>
      </w:r>
      <w:proofErr w:type="spellStart"/>
      <w:r w:rsidRPr="00921C8A">
        <w:rPr>
          <w:sz w:val="28"/>
          <w:szCs w:val="28"/>
        </w:rPr>
        <w:t>асбестосодержащией</w:t>
      </w:r>
      <w:proofErr w:type="spellEnd"/>
      <w:r w:rsidRPr="00921C8A">
        <w:rPr>
          <w:sz w:val="28"/>
          <w:szCs w:val="28"/>
        </w:rPr>
        <w:t xml:space="preserve"> пыли, а именно:</w:t>
      </w:r>
    </w:p>
    <w:p w14:paraId="69117215" w14:textId="77777777" w:rsidR="00921C8A" w:rsidRPr="00921C8A" w:rsidRDefault="00921C8A" w:rsidP="00AE167C">
      <w:pPr>
        <w:pStyle w:val="21"/>
        <w:numPr>
          <w:ilvl w:val="0"/>
          <w:numId w:val="6"/>
        </w:numPr>
        <w:tabs>
          <w:tab w:val="left" w:pos="993"/>
        </w:tabs>
        <w:spacing w:after="0" w:line="240" w:lineRule="auto"/>
        <w:ind w:left="0" w:firstLine="567"/>
        <w:jc w:val="both"/>
        <w:rPr>
          <w:sz w:val="28"/>
          <w:szCs w:val="28"/>
        </w:rPr>
      </w:pPr>
      <w:r w:rsidRPr="00921C8A">
        <w:rPr>
          <w:sz w:val="28"/>
          <w:szCs w:val="28"/>
        </w:rPr>
        <w:t>добыча и обогащение хризотил-асбеста;</w:t>
      </w:r>
    </w:p>
    <w:p w14:paraId="5D526C04" w14:textId="77777777" w:rsidR="00921C8A" w:rsidRPr="00921C8A" w:rsidRDefault="00921C8A" w:rsidP="00AE167C">
      <w:pPr>
        <w:pStyle w:val="21"/>
        <w:numPr>
          <w:ilvl w:val="0"/>
          <w:numId w:val="6"/>
        </w:numPr>
        <w:tabs>
          <w:tab w:val="left" w:pos="993"/>
        </w:tabs>
        <w:spacing w:after="0" w:line="240" w:lineRule="auto"/>
        <w:ind w:left="0" w:firstLine="567"/>
        <w:jc w:val="both"/>
        <w:rPr>
          <w:sz w:val="28"/>
          <w:szCs w:val="28"/>
        </w:rPr>
      </w:pPr>
      <w:r w:rsidRPr="00921C8A">
        <w:rPr>
          <w:sz w:val="28"/>
          <w:szCs w:val="28"/>
        </w:rPr>
        <w:t>изготовление материалов и изделий, содержащих хризотил-асбест;</w:t>
      </w:r>
    </w:p>
    <w:p w14:paraId="3E06ADDE" w14:textId="77777777" w:rsidR="00921C8A" w:rsidRPr="00921C8A" w:rsidRDefault="00921C8A" w:rsidP="00AE167C">
      <w:pPr>
        <w:pStyle w:val="21"/>
        <w:numPr>
          <w:ilvl w:val="0"/>
          <w:numId w:val="6"/>
        </w:numPr>
        <w:tabs>
          <w:tab w:val="left" w:pos="993"/>
        </w:tabs>
        <w:spacing w:after="0" w:line="240" w:lineRule="auto"/>
        <w:ind w:left="0" w:firstLine="567"/>
        <w:jc w:val="both"/>
        <w:rPr>
          <w:sz w:val="28"/>
          <w:szCs w:val="28"/>
        </w:rPr>
      </w:pPr>
      <w:r w:rsidRPr="00921C8A">
        <w:rPr>
          <w:sz w:val="28"/>
          <w:szCs w:val="28"/>
        </w:rPr>
        <w:t>использование и применение асбестосодержащих материалов и изделий;</w:t>
      </w:r>
    </w:p>
    <w:p w14:paraId="21490461" w14:textId="77777777" w:rsidR="00921C8A" w:rsidRPr="00921C8A" w:rsidRDefault="00921C8A" w:rsidP="00AE167C">
      <w:pPr>
        <w:pStyle w:val="21"/>
        <w:numPr>
          <w:ilvl w:val="0"/>
          <w:numId w:val="6"/>
        </w:numPr>
        <w:tabs>
          <w:tab w:val="left" w:pos="993"/>
        </w:tabs>
        <w:spacing w:after="0" w:line="240" w:lineRule="auto"/>
        <w:ind w:left="0" w:firstLine="567"/>
        <w:jc w:val="both"/>
        <w:rPr>
          <w:sz w:val="28"/>
          <w:szCs w:val="28"/>
        </w:rPr>
      </w:pPr>
      <w:r w:rsidRPr="00921C8A">
        <w:rPr>
          <w:sz w:val="28"/>
          <w:szCs w:val="28"/>
        </w:rPr>
        <w:t>строительство, реконструкция, ремонт и снос зданий, построенных с применением асбестосодержащих материалов;</w:t>
      </w:r>
    </w:p>
    <w:p w14:paraId="0939B1D7" w14:textId="1B264158" w:rsidR="00921C8A" w:rsidRPr="00921C8A" w:rsidRDefault="00921C8A" w:rsidP="00AE167C">
      <w:pPr>
        <w:pStyle w:val="af"/>
        <w:numPr>
          <w:ilvl w:val="0"/>
          <w:numId w:val="6"/>
        </w:numPr>
        <w:tabs>
          <w:tab w:val="left" w:pos="540"/>
          <w:tab w:val="left" w:pos="567"/>
          <w:tab w:val="left" w:pos="993"/>
        </w:tabs>
        <w:ind w:left="0" w:firstLine="567"/>
        <w:jc w:val="both"/>
        <w:rPr>
          <w:sz w:val="28"/>
          <w:szCs w:val="28"/>
        </w:rPr>
      </w:pPr>
      <w:r w:rsidRPr="00921C8A">
        <w:rPr>
          <w:sz w:val="28"/>
          <w:szCs w:val="28"/>
        </w:rPr>
        <w:t xml:space="preserve">транспортирование и </w:t>
      </w:r>
      <w:r w:rsidR="00A800E7">
        <w:rPr>
          <w:sz w:val="28"/>
          <w:szCs w:val="28"/>
        </w:rPr>
        <w:t>захоронение</w:t>
      </w:r>
      <w:r w:rsidRPr="00921C8A">
        <w:rPr>
          <w:sz w:val="28"/>
          <w:szCs w:val="28"/>
        </w:rPr>
        <w:t xml:space="preserve"> отходов, содержащих асбест.</w:t>
      </w:r>
    </w:p>
    <w:p w14:paraId="73A930F4" w14:textId="77777777" w:rsidR="007B3A40" w:rsidRPr="00F430BB" w:rsidRDefault="007B3A40" w:rsidP="001F75B8">
      <w:pPr>
        <w:tabs>
          <w:tab w:val="left" w:pos="540"/>
        </w:tabs>
        <w:ind w:left="540"/>
        <w:jc w:val="both"/>
        <w:rPr>
          <w:sz w:val="28"/>
          <w:szCs w:val="28"/>
        </w:rPr>
      </w:pPr>
    </w:p>
    <w:p w14:paraId="3CC806FD" w14:textId="1C62B9E6" w:rsidR="00BF400E" w:rsidRPr="00A3033E" w:rsidRDefault="001E3EF7" w:rsidP="000F1221">
      <w:pPr>
        <w:pStyle w:val="3"/>
        <w:numPr>
          <w:ilvl w:val="0"/>
          <w:numId w:val="11"/>
        </w:numPr>
        <w:spacing w:before="0" w:after="0"/>
        <w:ind w:left="851" w:hanging="284"/>
        <w:jc w:val="both"/>
        <w:rPr>
          <w:rFonts w:ascii="Times New Roman" w:hAnsi="Times New Roman" w:cs="Times New Roman"/>
          <w:sz w:val="28"/>
          <w:szCs w:val="28"/>
        </w:rPr>
      </w:pPr>
      <w:bookmarkStart w:id="1" w:name="_Toc253501426"/>
      <w:r w:rsidRPr="00A3033E">
        <w:rPr>
          <w:rFonts w:ascii="Times New Roman" w:hAnsi="Times New Roman" w:cs="Times New Roman"/>
          <w:sz w:val="28"/>
          <w:szCs w:val="28"/>
        </w:rPr>
        <w:t>Нормативные ссылки</w:t>
      </w:r>
      <w:bookmarkEnd w:id="1"/>
    </w:p>
    <w:p w14:paraId="60C0E59C" w14:textId="77777777" w:rsidR="007B3A40" w:rsidRPr="00A3033E" w:rsidRDefault="007B3A40" w:rsidP="001F75B8">
      <w:pPr>
        <w:rPr>
          <w:sz w:val="28"/>
          <w:szCs w:val="28"/>
        </w:rPr>
      </w:pPr>
    </w:p>
    <w:p w14:paraId="6335795F" w14:textId="46462D03" w:rsidR="005237BD" w:rsidRDefault="001A7841" w:rsidP="001F75B8">
      <w:pPr>
        <w:tabs>
          <w:tab w:val="left" w:pos="2610"/>
        </w:tabs>
        <w:ind w:firstLine="567"/>
        <w:jc w:val="both"/>
        <w:rPr>
          <w:sz w:val="28"/>
          <w:szCs w:val="28"/>
        </w:rPr>
      </w:pPr>
      <w:r w:rsidRPr="00A3033E">
        <w:rPr>
          <w:sz w:val="28"/>
          <w:szCs w:val="28"/>
        </w:rPr>
        <w:t xml:space="preserve">Для применения настоящего </w:t>
      </w:r>
      <w:r w:rsidR="00D355CD" w:rsidRPr="00A3033E">
        <w:rPr>
          <w:sz w:val="28"/>
          <w:szCs w:val="28"/>
        </w:rPr>
        <w:t>с</w:t>
      </w:r>
      <w:r w:rsidRPr="00A3033E">
        <w:rPr>
          <w:sz w:val="28"/>
          <w:szCs w:val="28"/>
        </w:rPr>
        <w:t>тандарта необходи</w:t>
      </w:r>
      <w:r w:rsidR="000357F6" w:rsidRPr="00A3033E">
        <w:rPr>
          <w:sz w:val="28"/>
          <w:szCs w:val="28"/>
        </w:rPr>
        <w:t>м</w:t>
      </w:r>
      <w:r w:rsidRPr="00A3033E">
        <w:rPr>
          <w:sz w:val="28"/>
          <w:szCs w:val="28"/>
        </w:rPr>
        <w:t>ы следующие ссылочные документы</w:t>
      </w:r>
      <w:r w:rsidR="008D2FFD" w:rsidRPr="00A3033E">
        <w:rPr>
          <w:sz w:val="28"/>
          <w:szCs w:val="28"/>
        </w:rPr>
        <w:t xml:space="preserve"> по стандартизации</w:t>
      </w:r>
      <w:r w:rsidR="001D35B1" w:rsidRPr="00A3033E">
        <w:rPr>
          <w:sz w:val="28"/>
          <w:szCs w:val="28"/>
        </w:rPr>
        <w:t>:</w:t>
      </w:r>
    </w:p>
    <w:p w14:paraId="539DD3B9" w14:textId="004B48D6" w:rsidR="00802E63" w:rsidRPr="00802E63" w:rsidRDefault="00802E63" w:rsidP="00802E63">
      <w:pPr>
        <w:tabs>
          <w:tab w:val="left" w:pos="709"/>
          <w:tab w:val="left" w:pos="2610"/>
        </w:tabs>
        <w:ind w:firstLine="567"/>
        <w:jc w:val="both"/>
        <w:rPr>
          <w:sz w:val="28"/>
          <w:szCs w:val="28"/>
          <w:lang w:val="kk-KZ"/>
        </w:rPr>
      </w:pPr>
      <w:r w:rsidRPr="00802E63">
        <w:rPr>
          <w:sz w:val="28"/>
          <w:szCs w:val="28"/>
          <w:lang w:val="kk-KZ"/>
        </w:rPr>
        <w:t>СТ РК 1497</w:t>
      </w:r>
      <w:r w:rsidR="00BE2ECE">
        <w:rPr>
          <w:sz w:val="28"/>
          <w:szCs w:val="28"/>
          <w:lang w:val="kk-KZ"/>
        </w:rPr>
        <w:t>-</w:t>
      </w:r>
      <w:r w:rsidRPr="00802E63">
        <w:rPr>
          <w:sz w:val="28"/>
          <w:szCs w:val="28"/>
          <w:lang w:val="kk-KZ"/>
        </w:rPr>
        <w:t>2006 Ресурсосбережение. Термины и определения.</w:t>
      </w:r>
    </w:p>
    <w:p w14:paraId="39F7B565" w14:textId="6D9BB173" w:rsidR="00802E63" w:rsidRPr="00802E63" w:rsidRDefault="00802E63" w:rsidP="00802E63">
      <w:pPr>
        <w:tabs>
          <w:tab w:val="left" w:pos="709"/>
          <w:tab w:val="left" w:pos="2610"/>
        </w:tabs>
        <w:ind w:firstLine="567"/>
        <w:jc w:val="both"/>
        <w:rPr>
          <w:sz w:val="28"/>
          <w:szCs w:val="28"/>
          <w:lang w:val="kk-KZ"/>
        </w:rPr>
      </w:pPr>
      <w:r w:rsidRPr="00802E63">
        <w:rPr>
          <w:sz w:val="28"/>
          <w:szCs w:val="28"/>
          <w:lang w:val="kk-KZ"/>
        </w:rPr>
        <w:lastRenderedPageBreak/>
        <w:t>СТ РК 1504</w:t>
      </w:r>
      <w:r w:rsidR="00BE2ECE">
        <w:rPr>
          <w:sz w:val="28"/>
          <w:szCs w:val="28"/>
          <w:lang w:val="kk-KZ"/>
        </w:rPr>
        <w:t>-</w:t>
      </w:r>
      <w:r w:rsidRPr="00802E63">
        <w:rPr>
          <w:sz w:val="28"/>
          <w:szCs w:val="28"/>
          <w:lang w:val="kk-KZ"/>
        </w:rPr>
        <w:t>2006 Обращение с отходами. Документирование деятельности по обращению с отходами.</w:t>
      </w:r>
    </w:p>
    <w:p w14:paraId="4DFAC518" w14:textId="26647452" w:rsidR="00802E63" w:rsidRPr="00802E63" w:rsidRDefault="00802E63" w:rsidP="00802E63">
      <w:pPr>
        <w:tabs>
          <w:tab w:val="left" w:pos="709"/>
          <w:tab w:val="left" w:pos="2610"/>
        </w:tabs>
        <w:ind w:firstLine="567"/>
        <w:jc w:val="both"/>
        <w:rPr>
          <w:sz w:val="28"/>
          <w:szCs w:val="28"/>
          <w:lang w:val="kk-KZ"/>
        </w:rPr>
      </w:pPr>
      <w:r w:rsidRPr="00802E63">
        <w:rPr>
          <w:sz w:val="28"/>
          <w:szCs w:val="28"/>
          <w:lang w:val="kk-KZ"/>
        </w:rPr>
        <w:t>ГОСТ 12.1.005</w:t>
      </w:r>
      <w:r w:rsidR="00BE2ECE">
        <w:rPr>
          <w:sz w:val="28"/>
          <w:szCs w:val="28"/>
          <w:lang w:val="kk-KZ"/>
        </w:rPr>
        <w:t>-</w:t>
      </w:r>
      <w:r w:rsidRPr="00802E63">
        <w:rPr>
          <w:sz w:val="28"/>
          <w:szCs w:val="28"/>
          <w:lang w:val="kk-KZ"/>
        </w:rPr>
        <w:t>88 Система стандартов безопасности труда. Общие санитарно-гигиенические требования к воздуху рабочей зоны.</w:t>
      </w:r>
    </w:p>
    <w:p w14:paraId="28680E6D" w14:textId="07A5AC8E" w:rsidR="00802E63" w:rsidRPr="00802E63" w:rsidRDefault="00802E63" w:rsidP="00802E63">
      <w:pPr>
        <w:tabs>
          <w:tab w:val="left" w:pos="709"/>
          <w:tab w:val="left" w:pos="2610"/>
        </w:tabs>
        <w:ind w:firstLine="567"/>
        <w:jc w:val="both"/>
        <w:rPr>
          <w:sz w:val="28"/>
          <w:szCs w:val="28"/>
          <w:lang w:val="kk-KZ"/>
        </w:rPr>
      </w:pPr>
      <w:r w:rsidRPr="00802E63">
        <w:rPr>
          <w:sz w:val="28"/>
          <w:szCs w:val="28"/>
          <w:lang w:val="kk-KZ"/>
        </w:rPr>
        <w:t>ГОСТ 12.1.007</w:t>
      </w:r>
      <w:r w:rsidR="00BE2ECE">
        <w:rPr>
          <w:sz w:val="28"/>
          <w:szCs w:val="28"/>
          <w:lang w:val="kk-KZ"/>
        </w:rPr>
        <w:t>-</w:t>
      </w:r>
      <w:r w:rsidRPr="00802E63">
        <w:rPr>
          <w:sz w:val="28"/>
          <w:szCs w:val="28"/>
          <w:lang w:val="kk-KZ"/>
        </w:rPr>
        <w:t>76 Система стандартов безопасности труда. Вредные вещества. Классификация и общие требования безопасности.</w:t>
      </w:r>
    </w:p>
    <w:p w14:paraId="3AFE23DF" w14:textId="00127723" w:rsidR="00802E63" w:rsidRPr="00802E63" w:rsidRDefault="00802E63" w:rsidP="00802E63">
      <w:pPr>
        <w:tabs>
          <w:tab w:val="left" w:pos="709"/>
          <w:tab w:val="left" w:pos="2610"/>
        </w:tabs>
        <w:ind w:firstLine="567"/>
        <w:jc w:val="both"/>
        <w:rPr>
          <w:sz w:val="28"/>
          <w:szCs w:val="28"/>
          <w:lang w:val="kk-KZ"/>
        </w:rPr>
      </w:pPr>
      <w:r w:rsidRPr="00802E63">
        <w:rPr>
          <w:sz w:val="28"/>
          <w:szCs w:val="28"/>
          <w:lang w:val="kk-KZ"/>
        </w:rPr>
        <w:t>ГОСТ 12.3.009</w:t>
      </w:r>
      <w:r w:rsidR="00BE2ECE">
        <w:rPr>
          <w:sz w:val="28"/>
          <w:szCs w:val="28"/>
          <w:lang w:val="kk-KZ"/>
        </w:rPr>
        <w:t>-</w:t>
      </w:r>
      <w:r w:rsidRPr="00802E63">
        <w:rPr>
          <w:sz w:val="28"/>
          <w:szCs w:val="28"/>
          <w:lang w:val="kk-KZ"/>
        </w:rPr>
        <w:t>76 Система стандартов безопасности труда. Работы погрузочно-разгрузочные. Общие требования безопасности.</w:t>
      </w:r>
    </w:p>
    <w:p w14:paraId="42B2E54C" w14:textId="14413E14" w:rsidR="00802E63" w:rsidRPr="00802E63" w:rsidRDefault="00802E63" w:rsidP="00802E63">
      <w:pPr>
        <w:tabs>
          <w:tab w:val="left" w:pos="180"/>
          <w:tab w:val="left" w:pos="709"/>
          <w:tab w:val="left" w:pos="6375"/>
        </w:tabs>
        <w:ind w:firstLine="567"/>
        <w:jc w:val="both"/>
        <w:rPr>
          <w:sz w:val="28"/>
          <w:szCs w:val="28"/>
          <w:lang w:val="kk-KZ"/>
        </w:rPr>
      </w:pPr>
      <w:r w:rsidRPr="00802E63">
        <w:rPr>
          <w:sz w:val="28"/>
          <w:szCs w:val="28"/>
          <w:lang w:val="kk-KZ"/>
        </w:rPr>
        <w:t>ГОСТ 30772</w:t>
      </w:r>
      <w:r w:rsidR="00BE2ECE">
        <w:rPr>
          <w:sz w:val="28"/>
          <w:szCs w:val="28"/>
          <w:lang w:val="kk-KZ"/>
        </w:rPr>
        <w:t>-</w:t>
      </w:r>
      <w:r w:rsidRPr="00802E63">
        <w:rPr>
          <w:sz w:val="28"/>
          <w:szCs w:val="28"/>
          <w:lang w:val="kk-KZ"/>
        </w:rPr>
        <w:t>2001 Ресурсосбережение. Обращение с отходами. Термины и определения.</w:t>
      </w:r>
    </w:p>
    <w:p w14:paraId="641372CB" w14:textId="1C4234EB" w:rsidR="00802E63" w:rsidRPr="00802E63" w:rsidRDefault="00802E63" w:rsidP="00802E63">
      <w:pPr>
        <w:tabs>
          <w:tab w:val="left" w:pos="180"/>
          <w:tab w:val="left" w:pos="709"/>
          <w:tab w:val="left" w:pos="6375"/>
        </w:tabs>
        <w:ind w:firstLine="567"/>
        <w:jc w:val="both"/>
        <w:rPr>
          <w:sz w:val="28"/>
          <w:szCs w:val="28"/>
          <w:lang w:val="kk-KZ"/>
        </w:rPr>
      </w:pPr>
      <w:r w:rsidRPr="00802E63">
        <w:rPr>
          <w:sz w:val="28"/>
          <w:szCs w:val="28"/>
          <w:lang w:val="kk-KZ"/>
        </w:rPr>
        <w:t>ГОСТ 30773</w:t>
      </w:r>
      <w:r w:rsidR="00BE2ECE">
        <w:rPr>
          <w:sz w:val="28"/>
          <w:szCs w:val="28"/>
          <w:lang w:val="kk-KZ"/>
        </w:rPr>
        <w:t>-</w:t>
      </w:r>
      <w:r w:rsidRPr="00802E63">
        <w:rPr>
          <w:sz w:val="28"/>
          <w:szCs w:val="28"/>
          <w:lang w:val="kk-KZ"/>
        </w:rPr>
        <w:t>2001 Ресурсосбережение. Обращение с отходами. Этапы технологического цикла. Основные положения.</w:t>
      </w:r>
    </w:p>
    <w:p w14:paraId="5927BBF2" w14:textId="7476AF16" w:rsidR="00802E63" w:rsidRPr="00802E63" w:rsidRDefault="00802E63" w:rsidP="00802E63">
      <w:pPr>
        <w:tabs>
          <w:tab w:val="left" w:pos="180"/>
          <w:tab w:val="left" w:pos="709"/>
          <w:tab w:val="left" w:pos="6375"/>
        </w:tabs>
        <w:ind w:firstLine="567"/>
        <w:jc w:val="both"/>
        <w:rPr>
          <w:sz w:val="28"/>
          <w:szCs w:val="28"/>
          <w:lang w:val="kk-KZ"/>
        </w:rPr>
      </w:pPr>
      <w:r w:rsidRPr="00802E63">
        <w:rPr>
          <w:sz w:val="28"/>
          <w:szCs w:val="28"/>
          <w:lang w:val="kk-KZ"/>
        </w:rPr>
        <w:t>ГОСТ 30775</w:t>
      </w:r>
      <w:r w:rsidR="00BE2ECE">
        <w:rPr>
          <w:sz w:val="28"/>
          <w:szCs w:val="28"/>
          <w:lang w:val="kk-KZ"/>
        </w:rPr>
        <w:t>-</w:t>
      </w:r>
      <w:r w:rsidRPr="00802E63">
        <w:rPr>
          <w:sz w:val="28"/>
          <w:szCs w:val="28"/>
          <w:lang w:val="kk-KZ"/>
        </w:rPr>
        <w:t>2001 Ресурсосбережение. Обращение с отходами. Классификация, идентификация и кодирование отходов. Основные положения.</w:t>
      </w:r>
    </w:p>
    <w:p w14:paraId="61A8251D" w14:textId="30FAF72C" w:rsidR="00802E63" w:rsidRPr="00BE2ECE" w:rsidRDefault="00802E63" w:rsidP="00802E63">
      <w:pPr>
        <w:tabs>
          <w:tab w:val="left" w:pos="709"/>
        </w:tabs>
        <w:ind w:firstLine="567"/>
        <w:jc w:val="both"/>
        <w:rPr>
          <w:rStyle w:val="s1"/>
          <w:b w:val="0"/>
          <w:bCs w:val="0"/>
          <w:sz w:val="28"/>
          <w:szCs w:val="28"/>
        </w:rPr>
      </w:pPr>
      <w:r w:rsidRPr="00BE2ECE">
        <w:rPr>
          <w:rStyle w:val="s1"/>
          <w:b w:val="0"/>
          <w:bCs w:val="0"/>
          <w:sz w:val="28"/>
          <w:szCs w:val="28"/>
        </w:rPr>
        <w:t>МУ 2.1.7.1185</w:t>
      </w:r>
      <w:r w:rsidR="00BE2ECE">
        <w:rPr>
          <w:b/>
          <w:bCs/>
          <w:sz w:val="28"/>
          <w:szCs w:val="28"/>
          <w:lang w:val="kk-KZ"/>
        </w:rPr>
        <w:t>-</w:t>
      </w:r>
      <w:r w:rsidRPr="00BE2ECE">
        <w:rPr>
          <w:rStyle w:val="s1"/>
          <w:b w:val="0"/>
          <w:bCs w:val="0"/>
          <w:sz w:val="28"/>
          <w:szCs w:val="28"/>
        </w:rPr>
        <w:t>03 Методические указания «Сбор, транспортирование, захоронение асбестсодержащих отходов»</w:t>
      </w:r>
      <w:r w:rsidR="00A800E7">
        <w:rPr>
          <w:rStyle w:val="s1"/>
          <w:b w:val="0"/>
          <w:bCs w:val="0"/>
          <w:sz w:val="28"/>
          <w:szCs w:val="28"/>
        </w:rPr>
        <w:t>.</w:t>
      </w:r>
    </w:p>
    <w:p w14:paraId="745362EC" w14:textId="77777777" w:rsidR="00E84D2B" w:rsidRPr="00F430BB" w:rsidRDefault="00E84D2B" w:rsidP="00C864BC">
      <w:pPr>
        <w:tabs>
          <w:tab w:val="left" w:pos="2610"/>
        </w:tabs>
        <w:ind w:firstLine="540"/>
        <w:jc w:val="both"/>
        <w:rPr>
          <w:color w:val="FF0000"/>
          <w:sz w:val="28"/>
          <w:szCs w:val="28"/>
        </w:rPr>
      </w:pPr>
      <w:bookmarkStart w:id="2" w:name="_Hlk79499568"/>
    </w:p>
    <w:p w14:paraId="5F196EED" w14:textId="0E31C007" w:rsidR="00E101D4" w:rsidRPr="00A3033E" w:rsidRDefault="00C864BC" w:rsidP="00E101D4">
      <w:pPr>
        <w:tabs>
          <w:tab w:val="left" w:pos="180"/>
          <w:tab w:val="left" w:pos="6375"/>
        </w:tabs>
        <w:ind w:firstLine="567"/>
        <w:jc w:val="both"/>
      </w:pPr>
      <w:bookmarkStart w:id="3" w:name="_Hlk77927052"/>
      <w:bookmarkEnd w:id="2"/>
      <w:r w:rsidRPr="00A3033E">
        <w:t>П</w:t>
      </w:r>
      <w:r w:rsidR="000830E2">
        <w:t>римечание</w:t>
      </w:r>
      <w:r w:rsidR="00F441A2" w:rsidRPr="00A3033E">
        <w:t xml:space="preserve"> –</w:t>
      </w:r>
      <w:r w:rsidRPr="00A3033E">
        <w:t xml:space="preserve"> При пользовании настоящим стандартом целесообразно проверить действие ссылочных стандартов и классификаторов по </w:t>
      </w:r>
      <w:r w:rsidR="00F720C1" w:rsidRPr="00A3033E">
        <w:t>каталогу</w:t>
      </w:r>
      <w:r w:rsidRPr="00A3033E">
        <w:t xml:space="preserve"> «</w:t>
      </w:r>
      <w:r w:rsidR="00F720C1" w:rsidRPr="00A3033E">
        <w:t>Д</w:t>
      </w:r>
      <w:r w:rsidRPr="00A3033E">
        <w:t xml:space="preserve">окументы по стандартизации» по состоянию на текущий год и соответствующим </w:t>
      </w:r>
      <w:r w:rsidR="00F720C1" w:rsidRPr="00A3033E">
        <w:t xml:space="preserve">периодически </w:t>
      </w:r>
      <w:r w:rsidRPr="00A3033E">
        <w:t>издаваем</w:t>
      </w:r>
      <w:r w:rsidR="00F720C1" w:rsidRPr="00A3033E">
        <w:t>о</w:t>
      </w:r>
      <w:r w:rsidRPr="00A3033E">
        <w:t>м информационн</w:t>
      </w:r>
      <w:r w:rsidR="00F720C1" w:rsidRPr="00A3033E">
        <w:t>о</w:t>
      </w:r>
      <w:r w:rsidRPr="00A3033E">
        <w:t xml:space="preserve">м </w:t>
      </w:r>
      <w:r w:rsidR="0025363E" w:rsidRPr="00A3033E">
        <w:t>каталоге</w:t>
      </w:r>
      <w:r w:rsidRPr="00A3033E">
        <w:t>, опубликованн</w:t>
      </w:r>
      <w:r w:rsidR="00F720C1" w:rsidRPr="00A3033E">
        <w:t>о</w:t>
      </w:r>
      <w:r w:rsidRPr="00A3033E">
        <w:t>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bookmarkEnd w:id="3"/>
    <w:p w14:paraId="2CC43F8A" w14:textId="6273BA70" w:rsidR="00CB1432" w:rsidRPr="00F430BB" w:rsidRDefault="00CB1432" w:rsidP="00E101D4">
      <w:pPr>
        <w:pStyle w:val="af"/>
        <w:rPr>
          <w:sz w:val="28"/>
          <w:szCs w:val="28"/>
        </w:rPr>
      </w:pPr>
    </w:p>
    <w:p w14:paraId="7FC65876" w14:textId="1940C34A" w:rsidR="00C864BC" w:rsidRPr="00A3033E" w:rsidRDefault="00C864BC" w:rsidP="000F1221">
      <w:pPr>
        <w:pStyle w:val="3"/>
        <w:numPr>
          <w:ilvl w:val="0"/>
          <w:numId w:val="11"/>
        </w:numPr>
        <w:spacing w:before="0" w:after="0"/>
        <w:ind w:left="851" w:hanging="284"/>
        <w:jc w:val="both"/>
        <w:rPr>
          <w:rFonts w:ascii="Times New Roman" w:hAnsi="Times New Roman" w:cs="Times New Roman"/>
          <w:sz w:val="28"/>
          <w:szCs w:val="28"/>
        </w:rPr>
      </w:pPr>
      <w:bookmarkStart w:id="4" w:name="_Toc253501427"/>
      <w:r w:rsidRPr="00A3033E">
        <w:rPr>
          <w:rFonts w:ascii="Times New Roman" w:hAnsi="Times New Roman" w:cs="Times New Roman"/>
          <w:sz w:val="28"/>
          <w:szCs w:val="28"/>
        </w:rPr>
        <w:t>Термины и определения</w:t>
      </w:r>
      <w:bookmarkEnd w:id="4"/>
    </w:p>
    <w:p w14:paraId="773CA412" w14:textId="77777777" w:rsidR="00C864BC" w:rsidRPr="00A3033E" w:rsidRDefault="00C864BC" w:rsidP="00C864BC">
      <w:pPr>
        <w:rPr>
          <w:sz w:val="28"/>
          <w:szCs w:val="28"/>
        </w:rPr>
      </w:pPr>
    </w:p>
    <w:p w14:paraId="5FC0848E" w14:textId="3FED0794" w:rsidR="001501CC" w:rsidRPr="001E391A" w:rsidRDefault="001501CC" w:rsidP="001E391A">
      <w:pPr>
        <w:tabs>
          <w:tab w:val="left" w:pos="720"/>
          <w:tab w:val="left" w:pos="900"/>
          <w:tab w:val="left" w:pos="1080"/>
        </w:tabs>
        <w:ind w:firstLine="567"/>
        <w:jc w:val="both"/>
        <w:rPr>
          <w:sz w:val="28"/>
          <w:szCs w:val="28"/>
          <w:lang w:val="kk-KZ"/>
        </w:rPr>
      </w:pPr>
      <w:r w:rsidRPr="00A3033E">
        <w:rPr>
          <w:rStyle w:val="s0"/>
          <w:color w:val="auto"/>
          <w:sz w:val="28"/>
          <w:szCs w:val="28"/>
        </w:rPr>
        <w:t>В настоящем стандарте при</w:t>
      </w:r>
      <w:r w:rsidRPr="001501CC">
        <w:rPr>
          <w:rStyle w:val="s0"/>
          <w:color w:val="auto"/>
          <w:sz w:val="28"/>
          <w:szCs w:val="28"/>
        </w:rPr>
        <w:t>меняются термины по [1],</w:t>
      </w:r>
      <w:r w:rsidRPr="001501CC">
        <w:rPr>
          <w:sz w:val="28"/>
          <w:szCs w:val="28"/>
        </w:rPr>
        <w:t xml:space="preserve"> </w:t>
      </w:r>
      <w:r w:rsidRPr="001501CC">
        <w:rPr>
          <w:sz w:val="28"/>
          <w:szCs w:val="28"/>
          <w:lang w:val="kk-KZ"/>
        </w:rPr>
        <w:t xml:space="preserve">ГОСТ 30772 и </w:t>
      </w:r>
      <w:r w:rsidR="001E391A" w:rsidRPr="001E391A">
        <w:rPr>
          <w:sz w:val="28"/>
          <w:szCs w:val="28"/>
        </w:rPr>
        <w:t xml:space="preserve">        </w:t>
      </w:r>
      <w:r w:rsidRPr="001501CC">
        <w:rPr>
          <w:sz w:val="28"/>
          <w:szCs w:val="28"/>
          <w:lang w:val="kk-KZ"/>
        </w:rPr>
        <w:t>СТ РК 1497</w:t>
      </w:r>
      <w:r w:rsidRPr="00A3033E">
        <w:rPr>
          <w:rStyle w:val="s0"/>
          <w:color w:val="auto"/>
          <w:sz w:val="28"/>
          <w:szCs w:val="28"/>
        </w:rPr>
        <w:t>, а также следующие термины с соответствующими определениями:</w:t>
      </w:r>
    </w:p>
    <w:p w14:paraId="22F7D090" w14:textId="04972FA3" w:rsidR="001501CC" w:rsidRPr="00E90740" w:rsidRDefault="001501CC" w:rsidP="00A61FEC">
      <w:pPr>
        <w:pStyle w:val="aff0"/>
        <w:widowControl/>
        <w:numPr>
          <w:ilvl w:val="0"/>
          <w:numId w:val="8"/>
        </w:numPr>
        <w:tabs>
          <w:tab w:val="left" w:pos="709"/>
        </w:tabs>
        <w:autoSpaceDE/>
        <w:autoSpaceDN/>
        <w:ind w:left="0" w:firstLine="567"/>
        <w:jc w:val="both"/>
        <w:rPr>
          <w:color w:val="FF0000"/>
        </w:rPr>
      </w:pPr>
      <w:r w:rsidRPr="00E90740">
        <w:rPr>
          <w:b/>
          <w:iCs/>
        </w:rPr>
        <w:t>Асбест</w:t>
      </w:r>
      <w:r w:rsidR="00E90740">
        <w:rPr>
          <w:b/>
          <w:iCs/>
        </w:rPr>
        <w:t xml:space="preserve">: </w:t>
      </w:r>
      <w:r w:rsidR="00E90740" w:rsidRPr="00E90740">
        <w:rPr>
          <w:bCs/>
          <w:iCs/>
        </w:rPr>
        <w:t>С</w:t>
      </w:r>
      <w:r w:rsidRPr="00E90740">
        <w:t xml:space="preserve">обирательное название волокнистых минералов групп серпентина (хризотил-асбест) и амфибола (актинолит, </w:t>
      </w:r>
      <w:proofErr w:type="spellStart"/>
      <w:r w:rsidRPr="00E90740">
        <w:t>амозит</w:t>
      </w:r>
      <w:proofErr w:type="spellEnd"/>
      <w:r w:rsidRPr="00E90740">
        <w:t xml:space="preserve">, антофиллит, </w:t>
      </w:r>
      <w:proofErr w:type="spellStart"/>
      <w:r w:rsidRPr="00E90740">
        <w:t>крокидолит</w:t>
      </w:r>
      <w:proofErr w:type="spellEnd"/>
      <w:r w:rsidRPr="00E90740">
        <w:t xml:space="preserve">, тремолит и др.), встречающихся в природе изолированно или в виде их различных смесей. </w:t>
      </w:r>
    </w:p>
    <w:p w14:paraId="1808D698" w14:textId="7A0F056C" w:rsidR="001501CC" w:rsidRPr="00E90740" w:rsidRDefault="001501CC" w:rsidP="00A61FEC">
      <w:pPr>
        <w:pStyle w:val="aff7"/>
        <w:numPr>
          <w:ilvl w:val="0"/>
          <w:numId w:val="8"/>
        </w:numPr>
        <w:tabs>
          <w:tab w:val="left" w:pos="709"/>
        </w:tabs>
        <w:ind w:left="0" w:firstLine="567"/>
        <w:rPr>
          <w:color w:val="FF0000"/>
        </w:rPr>
      </w:pPr>
      <w:r w:rsidRPr="00E90740">
        <w:rPr>
          <w:b/>
        </w:rPr>
        <w:t>Хризотил-асбест</w:t>
      </w:r>
      <w:r w:rsidR="00E90740">
        <w:t>:</w:t>
      </w:r>
      <w:r w:rsidRPr="00E90740">
        <w:rPr>
          <w:color w:val="FF0000"/>
        </w:rPr>
        <w:t xml:space="preserve"> </w:t>
      </w:r>
      <w:r w:rsidR="00E90740">
        <w:t>М</w:t>
      </w:r>
      <w:r w:rsidRPr="00E90740">
        <w:t xml:space="preserve">инерал группы серпентина, представляющий собой </w:t>
      </w:r>
      <w:proofErr w:type="spellStart"/>
      <w:r w:rsidRPr="00E90740">
        <w:t>гидросиликат</w:t>
      </w:r>
      <w:proofErr w:type="spellEnd"/>
      <w:r w:rsidRPr="00E90740">
        <w:t xml:space="preserve"> магния 3MgO•2SiO</w:t>
      </w:r>
      <w:r w:rsidRPr="00E90740">
        <w:rPr>
          <w:vertAlign w:val="subscript"/>
        </w:rPr>
        <w:t>2</w:t>
      </w:r>
      <w:r w:rsidRPr="00E90740">
        <w:t>•2H</w:t>
      </w:r>
      <w:r w:rsidRPr="00E90740">
        <w:rPr>
          <w:vertAlign w:val="subscript"/>
        </w:rPr>
        <w:t>2</w:t>
      </w:r>
      <w:r w:rsidRPr="00E90740">
        <w:t xml:space="preserve">O, способный расщепляться на тонкие волокна, </w:t>
      </w:r>
      <w:proofErr w:type="spellStart"/>
      <w:r w:rsidRPr="00E90740">
        <w:t>щелочестойкий</w:t>
      </w:r>
      <w:proofErr w:type="spellEnd"/>
      <w:r w:rsidRPr="00E90740">
        <w:t>, нерастворимый в воде и химически инертный</w:t>
      </w:r>
      <w:r w:rsidR="00E90740">
        <w:t>.</w:t>
      </w:r>
    </w:p>
    <w:p w14:paraId="261D3420" w14:textId="0BAD9C28" w:rsidR="001501CC" w:rsidRPr="00E90740" w:rsidRDefault="001501CC" w:rsidP="00A61FEC">
      <w:pPr>
        <w:pStyle w:val="aff0"/>
        <w:widowControl/>
        <w:numPr>
          <w:ilvl w:val="0"/>
          <w:numId w:val="8"/>
        </w:numPr>
        <w:tabs>
          <w:tab w:val="left" w:pos="709"/>
        </w:tabs>
        <w:autoSpaceDE/>
        <w:autoSpaceDN/>
        <w:ind w:left="0" w:firstLine="567"/>
        <w:jc w:val="both"/>
      </w:pPr>
      <w:r w:rsidRPr="00E90740">
        <w:rPr>
          <w:b/>
        </w:rPr>
        <w:t>Асбестосодержащие материалы и изделия</w:t>
      </w:r>
      <w:r w:rsidR="00E90740">
        <w:rPr>
          <w:b/>
        </w:rPr>
        <w:t>:</w:t>
      </w:r>
      <w:r w:rsidRPr="00E90740">
        <w:t xml:space="preserve"> </w:t>
      </w:r>
      <w:r w:rsidR="00E90740">
        <w:t>М</w:t>
      </w:r>
      <w:r w:rsidRPr="00E90740">
        <w:t>атериалы и изделия, содержащие в своем составе хризотил-асбест.</w:t>
      </w:r>
    </w:p>
    <w:p w14:paraId="49657E39" w14:textId="5211DC3F" w:rsidR="001501CC" w:rsidRPr="00E90740" w:rsidRDefault="001501CC" w:rsidP="00A61FEC">
      <w:pPr>
        <w:pStyle w:val="aff0"/>
        <w:widowControl/>
        <w:numPr>
          <w:ilvl w:val="0"/>
          <w:numId w:val="8"/>
        </w:numPr>
        <w:tabs>
          <w:tab w:val="left" w:pos="709"/>
        </w:tabs>
        <w:autoSpaceDE/>
        <w:autoSpaceDN/>
        <w:ind w:left="0" w:firstLine="567"/>
        <w:jc w:val="both"/>
      </w:pPr>
      <w:r w:rsidRPr="00E90740">
        <w:rPr>
          <w:b/>
        </w:rPr>
        <w:lastRenderedPageBreak/>
        <w:t>Асбестосодержащая пыль</w:t>
      </w:r>
      <w:r w:rsidR="00836B19">
        <w:rPr>
          <w:b/>
        </w:rPr>
        <w:t xml:space="preserve">: </w:t>
      </w:r>
      <w:r w:rsidR="00836B19" w:rsidRPr="00836B19">
        <w:rPr>
          <w:bCs/>
        </w:rPr>
        <w:t>В</w:t>
      </w:r>
      <w:r w:rsidRPr="00E90740">
        <w:t>звешенная в воздухе или осевшая пыль, в которой волокна хризотил-асбеста находятся в свободном или связанном состоянии.</w:t>
      </w:r>
    </w:p>
    <w:p w14:paraId="55A83F4D" w14:textId="5A72BD51" w:rsidR="001501CC" w:rsidRPr="00E90740" w:rsidRDefault="001501CC" w:rsidP="00A61FEC">
      <w:pPr>
        <w:pStyle w:val="aff0"/>
        <w:widowControl/>
        <w:numPr>
          <w:ilvl w:val="0"/>
          <w:numId w:val="8"/>
        </w:numPr>
        <w:tabs>
          <w:tab w:val="left" w:pos="709"/>
        </w:tabs>
        <w:autoSpaceDE/>
        <w:autoSpaceDN/>
        <w:ind w:left="0" w:firstLine="567"/>
        <w:jc w:val="both"/>
      </w:pPr>
      <w:r w:rsidRPr="00E90740">
        <w:rPr>
          <w:b/>
        </w:rPr>
        <w:t>Асбестосодержащие отходы</w:t>
      </w:r>
      <w:r w:rsidR="00836B19">
        <w:rPr>
          <w:b/>
        </w:rPr>
        <w:t>:</w:t>
      </w:r>
      <w:r w:rsidRPr="00E90740">
        <w:rPr>
          <w:i/>
          <w:iCs/>
        </w:rPr>
        <w:t xml:space="preserve"> </w:t>
      </w:r>
      <w:r w:rsidR="00836B19" w:rsidRPr="00836B19">
        <w:t>О</w:t>
      </w:r>
      <w:r w:rsidRPr="00836B19">
        <w:t>с</w:t>
      </w:r>
      <w:r w:rsidRPr="00E90740">
        <w:rPr>
          <w:iCs/>
        </w:rPr>
        <w:t>татки сырья, полуфабрикатов и иных изделий, которые образовались в процессе добычи, обогащения, переработки и использования асбестосодержащих материалов</w:t>
      </w:r>
      <w:r w:rsidRPr="00E90740">
        <w:t>.</w:t>
      </w:r>
    </w:p>
    <w:p w14:paraId="32914AB6" w14:textId="6E007755" w:rsidR="001501CC" w:rsidRPr="001E391A" w:rsidRDefault="001501CC" w:rsidP="00A61FEC">
      <w:pPr>
        <w:pStyle w:val="aff0"/>
        <w:widowControl/>
        <w:numPr>
          <w:ilvl w:val="0"/>
          <w:numId w:val="8"/>
        </w:numPr>
        <w:tabs>
          <w:tab w:val="left" w:pos="709"/>
        </w:tabs>
        <w:autoSpaceDE/>
        <w:autoSpaceDN/>
        <w:ind w:left="0" w:firstLine="567"/>
        <w:jc w:val="both"/>
      </w:pPr>
      <w:r w:rsidRPr="001E391A">
        <w:rPr>
          <w:b/>
        </w:rPr>
        <w:t>Отходы производства</w:t>
      </w:r>
      <w:r w:rsidR="00836B19" w:rsidRPr="001E391A">
        <w:rPr>
          <w:b/>
        </w:rPr>
        <w:t>:</w:t>
      </w:r>
      <w:r w:rsidRPr="001E391A">
        <w:t xml:space="preserve"> </w:t>
      </w:r>
      <w:r w:rsidR="00836B19" w:rsidRPr="001E391A">
        <w:t>О</w:t>
      </w:r>
      <w:r w:rsidRPr="001E391A">
        <w:t>статки сырья, материалов, полуфабрикатов, образовавшихся при производстве продукции или выполнении работ и утратившие полностью или частично исходные потребительские свойства.</w:t>
      </w:r>
    </w:p>
    <w:p w14:paraId="0AEBE483" w14:textId="2B29D9B6" w:rsidR="001501CC" w:rsidRPr="00B02102" w:rsidRDefault="001501CC" w:rsidP="00A61FEC">
      <w:pPr>
        <w:pStyle w:val="aff0"/>
        <w:widowControl/>
        <w:numPr>
          <w:ilvl w:val="0"/>
          <w:numId w:val="8"/>
        </w:numPr>
        <w:tabs>
          <w:tab w:val="left" w:pos="709"/>
        </w:tabs>
        <w:autoSpaceDE/>
        <w:autoSpaceDN/>
        <w:ind w:left="0" w:firstLine="567"/>
        <w:jc w:val="both"/>
      </w:pPr>
      <w:r w:rsidRPr="00B02102">
        <w:rPr>
          <w:b/>
        </w:rPr>
        <w:t>Опасные отходы</w:t>
      </w:r>
      <w:r w:rsidR="00B02102" w:rsidRPr="00B02102">
        <w:rPr>
          <w:i/>
          <w:iCs/>
        </w:rPr>
        <w:t xml:space="preserve">: </w:t>
      </w:r>
      <w:r w:rsidR="00B02102" w:rsidRPr="00B02102">
        <w:t>О</w:t>
      </w:r>
      <w:r w:rsidRPr="00B02102">
        <w:rPr>
          <w:rStyle w:val="s0"/>
          <w:sz w:val="28"/>
          <w:szCs w:val="28"/>
        </w:rPr>
        <w:t>тходы, которые содержат вредные вещества, обладающие опасными свойствами (токсичностью, взрывоопасностью, радиоактивностью, пожароопасностью, высокой реакционной способностью) и могут представлять непосредственную или потенциальную опасность для окружающей среды и здоровья человека самостоятельно или при вступлении в контакт с другими веществами</w:t>
      </w:r>
      <w:r w:rsidRPr="00B02102">
        <w:t>.</w:t>
      </w:r>
    </w:p>
    <w:p w14:paraId="77188DB2" w14:textId="5736DA3A" w:rsidR="001501CC" w:rsidRPr="00E90740" w:rsidRDefault="001501CC" w:rsidP="00A61FEC">
      <w:pPr>
        <w:pStyle w:val="aff0"/>
        <w:widowControl/>
        <w:numPr>
          <w:ilvl w:val="0"/>
          <w:numId w:val="8"/>
        </w:numPr>
        <w:tabs>
          <w:tab w:val="left" w:pos="709"/>
        </w:tabs>
        <w:autoSpaceDE/>
        <w:autoSpaceDN/>
        <w:ind w:left="0" w:firstLine="567"/>
        <w:jc w:val="both"/>
        <w:rPr>
          <w:color w:val="FF0000"/>
        </w:rPr>
      </w:pPr>
      <w:r w:rsidRPr="00E90740">
        <w:rPr>
          <w:b/>
        </w:rPr>
        <w:t>Видимые выбросы</w:t>
      </w:r>
      <w:r w:rsidR="00836B19">
        <w:t>: В</w:t>
      </w:r>
      <w:r w:rsidRPr="00E90740">
        <w:t>ыбросы пыли, которые обнаруживаются визуально, без помощи приборов, образованные от асбестосодержащих отходов или из производства, изготовления или эксплуатации асбестосодержащих материалов и/или изделий.</w:t>
      </w:r>
    </w:p>
    <w:p w14:paraId="3FA08935" w14:textId="59B9B1F0" w:rsidR="001501CC" w:rsidRPr="00E90740" w:rsidRDefault="001501CC" w:rsidP="00A61FEC">
      <w:pPr>
        <w:pStyle w:val="aff5"/>
        <w:numPr>
          <w:ilvl w:val="0"/>
          <w:numId w:val="8"/>
        </w:numPr>
        <w:tabs>
          <w:tab w:val="left" w:pos="360"/>
          <w:tab w:val="left" w:pos="709"/>
        </w:tabs>
        <w:spacing w:after="0"/>
        <w:ind w:left="0" w:firstLine="567"/>
        <w:contextualSpacing/>
        <w:jc w:val="both"/>
        <w:rPr>
          <w:sz w:val="28"/>
          <w:szCs w:val="28"/>
        </w:rPr>
      </w:pPr>
      <w:r w:rsidRPr="00E90740">
        <w:rPr>
          <w:b/>
          <w:sz w:val="28"/>
          <w:szCs w:val="28"/>
        </w:rPr>
        <w:t>Реконструкция</w:t>
      </w:r>
      <w:r w:rsidR="00836B19">
        <w:rPr>
          <w:b/>
          <w:sz w:val="28"/>
          <w:szCs w:val="28"/>
        </w:rPr>
        <w:t xml:space="preserve">: </w:t>
      </w:r>
      <w:r w:rsidR="00836B19" w:rsidRPr="00836B19">
        <w:rPr>
          <w:bCs/>
          <w:sz w:val="28"/>
          <w:szCs w:val="28"/>
        </w:rPr>
        <w:t>И</w:t>
      </w:r>
      <w:r w:rsidRPr="00E90740">
        <w:rPr>
          <w:rFonts w:eastAsia="Calibri"/>
          <w:sz w:val="28"/>
          <w:szCs w:val="28"/>
        </w:rPr>
        <w:t>зменения объекта или одного или более компонентов объекта любым способом, включая зачистку или удаление асбестосодержащих материалов</w:t>
      </w:r>
      <w:r w:rsidR="00836B19">
        <w:rPr>
          <w:rFonts w:eastAsia="Calibri"/>
          <w:sz w:val="28"/>
          <w:szCs w:val="28"/>
        </w:rPr>
        <w:t>.</w:t>
      </w:r>
    </w:p>
    <w:p w14:paraId="0CBC89BA" w14:textId="289EE28D" w:rsidR="001501CC" w:rsidRPr="00E90740" w:rsidRDefault="001501CC" w:rsidP="00A61FEC">
      <w:pPr>
        <w:pStyle w:val="af"/>
        <w:numPr>
          <w:ilvl w:val="0"/>
          <w:numId w:val="8"/>
        </w:numPr>
        <w:tabs>
          <w:tab w:val="left" w:pos="709"/>
        </w:tabs>
        <w:autoSpaceDE w:val="0"/>
        <w:autoSpaceDN w:val="0"/>
        <w:adjustRightInd w:val="0"/>
        <w:ind w:left="0" w:firstLine="567"/>
        <w:jc w:val="both"/>
        <w:rPr>
          <w:rFonts w:eastAsia="Calibri"/>
          <w:sz w:val="28"/>
          <w:szCs w:val="28"/>
        </w:rPr>
      </w:pPr>
      <w:r w:rsidRPr="00E90740">
        <w:rPr>
          <w:b/>
          <w:sz w:val="28"/>
          <w:szCs w:val="28"/>
        </w:rPr>
        <w:t>Сно</w:t>
      </w:r>
      <w:r w:rsidR="00836B19">
        <w:rPr>
          <w:b/>
          <w:sz w:val="28"/>
          <w:szCs w:val="28"/>
        </w:rPr>
        <w:t xml:space="preserve">с: </w:t>
      </w:r>
      <w:r w:rsidR="00836B19">
        <w:rPr>
          <w:rFonts w:eastAsia="Calibri"/>
          <w:sz w:val="28"/>
          <w:szCs w:val="28"/>
        </w:rPr>
        <w:t>О</w:t>
      </w:r>
      <w:r w:rsidRPr="00E90740">
        <w:rPr>
          <w:rFonts w:eastAsia="Calibri"/>
          <w:sz w:val="28"/>
          <w:szCs w:val="28"/>
        </w:rPr>
        <w:t>перация, в которой поддерживающие элементы конструкции разрушены или вывезены</w:t>
      </w:r>
      <w:r w:rsidR="00836B19">
        <w:rPr>
          <w:rFonts w:eastAsia="Calibri"/>
          <w:sz w:val="28"/>
          <w:szCs w:val="28"/>
        </w:rPr>
        <w:t>.</w:t>
      </w:r>
    </w:p>
    <w:p w14:paraId="37FC6562" w14:textId="422326EF" w:rsidR="001501CC" w:rsidRPr="00E90740" w:rsidRDefault="001501CC" w:rsidP="00A61FEC">
      <w:pPr>
        <w:pStyle w:val="af"/>
        <w:numPr>
          <w:ilvl w:val="0"/>
          <w:numId w:val="8"/>
        </w:numPr>
        <w:tabs>
          <w:tab w:val="left" w:pos="709"/>
        </w:tabs>
        <w:autoSpaceDE w:val="0"/>
        <w:autoSpaceDN w:val="0"/>
        <w:adjustRightInd w:val="0"/>
        <w:ind w:left="0" w:firstLine="567"/>
        <w:jc w:val="both"/>
        <w:rPr>
          <w:rFonts w:eastAsia="Calibri"/>
          <w:sz w:val="28"/>
          <w:szCs w:val="28"/>
        </w:rPr>
      </w:pPr>
      <w:r w:rsidRPr="00E90740">
        <w:rPr>
          <w:b/>
          <w:sz w:val="28"/>
          <w:szCs w:val="28"/>
        </w:rPr>
        <w:t>Герметичность</w:t>
      </w:r>
      <w:r w:rsidR="00836B19">
        <w:rPr>
          <w:b/>
          <w:sz w:val="28"/>
          <w:szCs w:val="28"/>
        </w:rPr>
        <w:t>:</w:t>
      </w:r>
      <w:r w:rsidRPr="00E90740">
        <w:rPr>
          <w:rFonts w:eastAsia="Calibri"/>
          <w:i/>
          <w:sz w:val="28"/>
          <w:szCs w:val="28"/>
        </w:rPr>
        <w:t xml:space="preserve"> </w:t>
      </w:r>
      <w:r w:rsidR="00836B19">
        <w:rPr>
          <w:rFonts w:eastAsia="Calibri"/>
          <w:sz w:val="28"/>
          <w:szCs w:val="28"/>
        </w:rPr>
        <w:t>С</w:t>
      </w:r>
      <w:r w:rsidRPr="00E90740">
        <w:rPr>
          <w:rFonts w:eastAsia="Calibri"/>
          <w:sz w:val="28"/>
          <w:szCs w:val="28"/>
        </w:rPr>
        <w:t>остояние тары (емкости), когда твердые или жидкие вещества не могут быть выпущены или разлиты. Также означает пыленепроницаемость</w:t>
      </w:r>
      <w:r w:rsidR="00836B19">
        <w:rPr>
          <w:rFonts w:eastAsia="Calibri"/>
          <w:sz w:val="28"/>
          <w:szCs w:val="28"/>
        </w:rPr>
        <w:t>.</w:t>
      </w:r>
    </w:p>
    <w:p w14:paraId="68CA3F02" w14:textId="4A1BC553" w:rsidR="001501CC" w:rsidRPr="00582E35" w:rsidRDefault="001501CC" w:rsidP="00A61FEC">
      <w:pPr>
        <w:pStyle w:val="aff0"/>
        <w:widowControl/>
        <w:numPr>
          <w:ilvl w:val="0"/>
          <w:numId w:val="8"/>
        </w:numPr>
        <w:tabs>
          <w:tab w:val="left" w:pos="709"/>
        </w:tabs>
        <w:autoSpaceDE/>
        <w:autoSpaceDN/>
        <w:ind w:left="0" w:firstLine="567"/>
        <w:jc w:val="both"/>
      </w:pPr>
      <w:r w:rsidRPr="00582E35">
        <w:rPr>
          <w:b/>
        </w:rPr>
        <w:t>Вредный производственный фактор</w:t>
      </w:r>
      <w:r w:rsidR="00836B19">
        <w:rPr>
          <w:b/>
        </w:rPr>
        <w:t>:</w:t>
      </w:r>
      <w:r w:rsidRPr="00582E35">
        <w:rPr>
          <w:i/>
        </w:rPr>
        <w:t xml:space="preserve"> </w:t>
      </w:r>
      <w:r w:rsidR="00836B19" w:rsidRPr="00836B19">
        <w:rPr>
          <w:iCs/>
        </w:rPr>
        <w:t>Ф</w:t>
      </w:r>
      <w:r w:rsidRPr="00582E35">
        <w:t>актор среды и трудового процесса, воздействие которого на работающего при определенных условиях (интенсивность, длительность и др.) может вызвать профессиональное заболевание, временное или стойкое снижение работоспособности, повысить частоту соматических и инфекционных заболеваний.</w:t>
      </w:r>
    </w:p>
    <w:p w14:paraId="31E02AD6" w14:textId="2A0BE957" w:rsidR="001501CC" w:rsidRPr="00E90740" w:rsidRDefault="001501CC" w:rsidP="00A61FEC">
      <w:pPr>
        <w:pStyle w:val="aff5"/>
        <w:numPr>
          <w:ilvl w:val="0"/>
          <w:numId w:val="8"/>
        </w:numPr>
        <w:tabs>
          <w:tab w:val="left" w:pos="360"/>
          <w:tab w:val="left" w:pos="709"/>
        </w:tabs>
        <w:spacing w:after="0"/>
        <w:ind w:left="0" w:firstLine="567"/>
        <w:contextualSpacing/>
        <w:jc w:val="both"/>
        <w:rPr>
          <w:sz w:val="28"/>
          <w:szCs w:val="28"/>
        </w:rPr>
      </w:pPr>
      <w:r w:rsidRPr="00E90740">
        <w:rPr>
          <w:b/>
          <w:sz w:val="28"/>
          <w:szCs w:val="28"/>
        </w:rPr>
        <w:t>Опасный производственный фактор</w:t>
      </w:r>
      <w:r w:rsidR="00836B19">
        <w:rPr>
          <w:b/>
          <w:sz w:val="28"/>
          <w:szCs w:val="28"/>
        </w:rPr>
        <w:t>:</w:t>
      </w:r>
      <w:r w:rsidRPr="00E90740">
        <w:rPr>
          <w:i/>
          <w:sz w:val="28"/>
          <w:szCs w:val="28"/>
        </w:rPr>
        <w:t xml:space="preserve"> </w:t>
      </w:r>
      <w:r w:rsidR="00836B19">
        <w:rPr>
          <w:iCs/>
          <w:sz w:val="28"/>
          <w:szCs w:val="28"/>
        </w:rPr>
        <w:t>Ф</w:t>
      </w:r>
      <w:r w:rsidRPr="00E90740">
        <w:rPr>
          <w:sz w:val="28"/>
          <w:szCs w:val="28"/>
        </w:rPr>
        <w:t>актор среды и трудового процесса, который может быть причиной острого заболевания или внезапного ухудшения здоровья, смерти.</w:t>
      </w:r>
    </w:p>
    <w:p w14:paraId="7FD817EC" w14:textId="7AFDBAEB" w:rsidR="001501CC" w:rsidRPr="00E90740" w:rsidRDefault="001501CC" w:rsidP="00A61FEC">
      <w:pPr>
        <w:pStyle w:val="aff5"/>
        <w:numPr>
          <w:ilvl w:val="0"/>
          <w:numId w:val="8"/>
        </w:numPr>
        <w:tabs>
          <w:tab w:val="left" w:pos="360"/>
          <w:tab w:val="left" w:pos="709"/>
        </w:tabs>
        <w:spacing w:after="0"/>
        <w:ind w:left="0" w:firstLine="567"/>
        <w:contextualSpacing/>
        <w:jc w:val="both"/>
        <w:rPr>
          <w:sz w:val="28"/>
          <w:szCs w:val="28"/>
        </w:rPr>
      </w:pPr>
      <w:r w:rsidRPr="00E90740">
        <w:rPr>
          <w:b/>
          <w:sz w:val="28"/>
          <w:szCs w:val="28"/>
        </w:rPr>
        <w:t>Средства индивидуальной защиты</w:t>
      </w:r>
      <w:r w:rsidR="00836B19">
        <w:rPr>
          <w:b/>
          <w:sz w:val="28"/>
          <w:szCs w:val="28"/>
        </w:rPr>
        <w:t>:</w:t>
      </w:r>
      <w:r w:rsidRPr="00E90740">
        <w:rPr>
          <w:i/>
          <w:sz w:val="28"/>
          <w:szCs w:val="28"/>
        </w:rPr>
        <w:t xml:space="preserve"> </w:t>
      </w:r>
      <w:r w:rsidR="00836B19">
        <w:rPr>
          <w:iCs/>
          <w:sz w:val="28"/>
          <w:szCs w:val="28"/>
        </w:rPr>
        <w:t>С</w:t>
      </w:r>
      <w:r w:rsidRPr="00E90740">
        <w:rPr>
          <w:sz w:val="28"/>
          <w:szCs w:val="28"/>
        </w:rPr>
        <w:t>редства, используемые для уменьшения воздействия на работников опасных и/или вредных производственных факторов, а также от загрязнения.</w:t>
      </w:r>
    </w:p>
    <w:p w14:paraId="201AC42E" w14:textId="62D1DFB3" w:rsidR="001501CC" w:rsidRPr="00E90740" w:rsidRDefault="001501CC" w:rsidP="00A61FEC">
      <w:pPr>
        <w:pStyle w:val="af"/>
        <w:numPr>
          <w:ilvl w:val="0"/>
          <w:numId w:val="8"/>
        </w:numPr>
        <w:tabs>
          <w:tab w:val="left" w:pos="709"/>
        </w:tabs>
        <w:ind w:left="0" w:firstLine="567"/>
        <w:jc w:val="both"/>
        <w:rPr>
          <w:rStyle w:val="s0"/>
          <w:sz w:val="28"/>
          <w:szCs w:val="28"/>
        </w:rPr>
      </w:pPr>
      <w:r w:rsidRPr="00E90740">
        <w:rPr>
          <w:b/>
          <w:sz w:val="28"/>
          <w:szCs w:val="28"/>
        </w:rPr>
        <w:t>Техногенные минеральные образования (ТМО)</w:t>
      </w:r>
      <w:r w:rsidR="00836B19">
        <w:rPr>
          <w:b/>
          <w:sz w:val="28"/>
          <w:szCs w:val="28"/>
        </w:rPr>
        <w:t>:</w:t>
      </w:r>
      <w:r w:rsidRPr="00E90740">
        <w:rPr>
          <w:b/>
          <w:sz w:val="28"/>
          <w:szCs w:val="28"/>
        </w:rPr>
        <w:t xml:space="preserve"> </w:t>
      </w:r>
      <w:r w:rsidR="00836B19">
        <w:rPr>
          <w:rStyle w:val="s0"/>
          <w:sz w:val="28"/>
          <w:szCs w:val="28"/>
        </w:rPr>
        <w:t>С</w:t>
      </w:r>
      <w:r w:rsidRPr="00E90740">
        <w:rPr>
          <w:rStyle w:val="s0"/>
          <w:sz w:val="28"/>
          <w:szCs w:val="28"/>
        </w:rPr>
        <w:t>копление минеральных образований, горных масс, жидкостей и смесей, содержащих полезные компоненты, являющиеся отходами горнодобывающих и обогатительных, металлургических и других видов производств</w:t>
      </w:r>
      <w:r w:rsidR="00836B19">
        <w:rPr>
          <w:rStyle w:val="s0"/>
          <w:sz w:val="28"/>
          <w:szCs w:val="28"/>
        </w:rPr>
        <w:t>.</w:t>
      </w:r>
    </w:p>
    <w:p w14:paraId="3DE4CD89" w14:textId="5BBA3DE3" w:rsidR="001501CC" w:rsidRPr="00E90740" w:rsidRDefault="00836B19" w:rsidP="00A61FEC">
      <w:pPr>
        <w:pStyle w:val="af"/>
        <w:numPr>
          <w:ilvl w:val="0"/>
          <w:numId w:val="8"/>
        </w:numPr>
        <w:tabs>
          <w:tab w:val="left" w:pos="709"/>
          <w:tab w:val="left" w:pos="851"/>
          <w:tab w:val="left" w:pos="900"/>
          <w:tab w:val="left" w:pos="1080"/>
          <w:tab w:val="left" w:pos="1134"/>
        </w:tabs>
        <w:ind w:left="0" w:firstLine="567"/>
        <w:jc w:val="both"/>
        <w:rPr>
          <w:sz w:val="28"/>
          <w:szCs w:val="28"/>
        </w:rPr>
      </w:pPr>
      <w:r>
        <w:rPr>
          <w:b/>
          <w:sz w:val="28"/>
          <w:szCs w:val="28"/>
        </w:rPr>
        <w:lastRenderedPageBreak/>
        <w:t xml:space="preserve"> </w:t>
      </w:r>
      <w:r w:rsidR="001501CC" w:rsidRPr="00E90740">
        <w:rPr>
          <w:b/>
          <w:sz w:val="28"/>
          <w:szCs w:val="28"/>
        </w:rPr>
        <w:t>Уполномоченный орган по изучению и использованию недр</w:t>
      </w:r>
      <w:r>
        <w:rPr>
          <w:b/>
          <w:sz w:val="28"/>
          <w:szCs w:val="28"/>
        </w:rPr>
        <w:t xml:space="preserve">: </w:t>
      </w:r>
      <w:r w:rsidRPr="00836B19">
        <w:rPr>
          <w:bCs/>
          <w:sz w:val="28"/>
          <w:szCs w:val="28"/>
        </w:rPr>
        <w:t>Г</w:t>
      </w:r>
      <w:r w:rsidR="001501CC" w:rsidRPr="00E90740">
        <w:rPr>
          <w:color w:val="000000"/>
          <w:sz w:val="28"/>
          <w:szCs w:val="28"/>
          <w:shd w:val="clear" w:color="auto" w:fill="FFFFFF"/>
        </w:rPr>
        <w:t>осударственный орган, осуществляющий функции по реализации государственной политики и контролю в сфере геологического изучения, рационального и комплексного использования недр, а также иные функции в сфере недропользования, установленные законодательством Республики Казахстан</w:t>
      </w:r>
      <w:r>
        <w:rPr>
          <w:color w:val="000000"/>
          <w:sz w:val="28"/>
          <w:szCs w:val="28"/>
          <w:shd w:val="clear" w:color="auto" w:fill="FFFFFF"/>
        </w:rPr>
        <w:t>.</w:t>
      </w:r>
    </w:p>
    <w:p w14:paraId="0DADDCC9" w14:textId="6483AC5F" w:rsidR="001501CC" w:rsidRPr="00E90740" w:rsidRDefault="001501CC" w:rsidP="00A61FEC">
      <w:pPr>
        <w:pStyle w:val="af"/>
        <w:numPr>
          <w:ilvl w:val="0"/>
          <w:numId w:val="8"/>
        </w:numPr>
        <w:tabs>
          <w:tab w:val="left" w:pos="709"/>
        </w:tabs>
        <w:ind w:left="0" w:firstLine="567"/>
        <w:jc w:val="both"/>
        <w:rPr>
          <w:sz w:val="28"/>
          <w:szCs w:val="28"/>
        </w:rPr>
      </w:pPr>
      <w:r w:rsidRPr="00E90740">
        <w:rPr>
          <w:b/>
          <w:sz w:val="28"/>
          <w:szCs w:val="28"/>
        </w:rPr>
        <w:t>Оператор</w:t>
      </w:r>
      <w:r w:rsidR="00836B19">
        <w:rPr>
          <w:b/>
          <w:sz w:val="28"/>
          <w:szCs w:val="28"/>
        </w:rPr>
        <w:t>:</w:t>
      </w:r>
      <w:r w:rsidRPr="00E90740">
        <w:rPr>
          <w:rStyle w:val="s0"/>
          <w:sz w:val="28"/>
          <w:szCs w:val="28"/>
        </w:rPr>
        <w:t xml:space="preserve"> </w:t>
      </w:r>
      <w:r w:rsidR="00836B19">
        <w:rPr>
          <w:rStyle w:val="s0"/>
          <w:sz w:val="28"/>
          <w:szCs w:val="28"/>
        </w:rPr>
        <w:t>Ю</w:t>
      </w:r>
      <w:r w:rsidRPr="00E90740">
        <w:rPr>
          <w:rStyle w:val="s0"/>
          <w:sz w:val="28"/>
          <w:szCs w:val="28"/>
        </w:rPr>
        <w:t>ридическое лицо, создаваемое или определяемое недропользователями в соответствии с законодательством Республики Казахстан по письменному уведомлению компетентного органа, осуществляющее оперативное управление деятельностью и учетно-отчетные операции, связанные с исполнением контракта, за действия которого недропользователи несут имущественную ответственность</w:t>
      </w:r>
      <w:r w:rsidR="00836B19">
        <w:rPr>
          <w:rStyle w:val="s0"/>
          <w:sz w:val="28"/>
          <w:szCs w:val="28"/>
        </w:rPr>
        <w:t>.</w:t>
      </w:r>
    </w:p>
    <w:p w14:paraId="63C4E599" w14:textId="11C11DA8" w:rsidR="00A96FE9" w:rsidRDefault="00A96FE9" w:rsidP="00FB7743">
      <w:pPr>
        <w:tabs>
          <w:tab w:val="left" w:pos="851"/>
          <w:tab w:val="left" w:pos="1134"/>
        </w:tabs>
        <w:autoSpaceDE w:val="0"/>
        <w:autoSpaceDN w:val="0"/>
        <w:adjustRightInd w:val="0"/>
        <w:ind w:left="567"/>
        <w:jc w:val="both"/>
        <w:rPr>
          <w:rFonts w:eastAsia="TimesNewRomanPSMT+1"/>
          <w:sz w:val="28"/>
          <w:szCs w:val="28"/>
        </w:rPr>
      </w:pPr>
    </w:p>
    <w:p w14:paraId="444671F0" w14:textId="775D5D9A" w:rsidR="000F1221" w:rsidRDefault="000F1221" w:rsidP="00FF4FC0">
      <w:pPr>
        <w:pStyle w:val="af"/>
        <w:numPr>
          <w:ilvl w:val="0"/>
          <w:numId w:val="11"/>
        </w:numPr>
        <w:tabs>
          <w:tab w:val="left" w:pos="993"/>
        </w:tabs>
        <w:autoSpaceDE w:val="0"/>
        <w:autoSpaceDN w:val="0"/>
        <w:adjustRightInd w:val="0"/>
        <w:ind w:left="0" w:firstLine="567"/>
        <w:jc w:val="both"/>
        <w:rPr>
          <w:rFonts w:eastAsia="Calibri"/>
          <w:b/>
          <w:sz w:val="28"/>
          <w:szCs w:val="28"/>
        </w:rPr>
      </w:pPr>
      <w:r w:rsidRPr="00FF4FC0">
        <w:rPr>
          <w:rFonts w:eastAsia="Calibri"/>
          <w:b/>
          <w:sz w:val="28"/>
          <w:szCs w:val="28"/>
        </w:rPr>
        <w:t>Состав и классификация</w:t>
      </w:r>
    </w:p>
    <w:p w14:paraId="53DCC3D2" w14:textId="77777777" w:rsidR="00FF4FC0" w:rsidRPr="00FF4FC0" w:rsidRDefault="00FF4FC0" w:rsidP="00FF4FC0">
      <w:pPr>
        <w:pStyle w:val="af"/>
        <w:tabs>
          <w:tab w:val="left" w:pos="426"/>
        </w:tabs>
        <w:autoSpaceDE w:val="0"/>
        <w:autoSpaceDN w:val="0"/>
        <w:adjustRightInd w:val="0"/>
        <w:jc w:val="both"/>
        <w:rPr>
          <w:rFonts w:eastAsia="Calibri"/>
          <w:b/>
          <w:sz w:val="28"/>
          <w:szCs w:val="28"/>
        </w:rPr>
      </w:pPr>
    </w:p>
    <w:p w14:paraId="5D8DDEED" w14:textId="3E711DA5" w:rsidR="000F1221" w:rsidRPr="00FF4FC0" w:rsidRDefault="000F1221" w:rsidP="00FF4FC0">
      <w:pPr>
        <w:pStyle w:val="af"/>
        <w:numPr>
          <w:ilvl w:val="0"/>
          <w:numId w:val="13"/>
        </w:numPr>
        <w:tabs>
          <w:tab w:val="left" w:pos="709"/>
          <w:tab w:val="left" w:pos="1134"/>
        </w:tabs>
        <w:ind w:left="0" w:firstLine="567"/>
        <w:jc w:val="both"/>
        <w:rPr>
          <w:sz w:val="28"/>
          <w:szCs w:val="28"/>
        </w:rPr>
      </w:pPr>
      <w:r w:rsidRPr="00FF4FC0">
        <w:rPr>
          <w:iCs/>
          <w:sz w:val="28"/>
          <w:szCs w:val="28"/>
        </w:rPr>
        <w:t>По прочности связей</w:t>
      </w:r>
      <w:r w:rsidRPr="00FF4FC0">
        <w:rPr>
          <w:sz w:val="28"/>
          <w:szCs w:val="28"/>
        </w:rPr>
        <w:t xml:space="preserve"> </w:t>
      </w:r>
      <w:proofErr w:type="spellStart"/>
      <w:r w:rsidRPr="00FF4FC0">
        <w:rPr>
          <w:sz w:val="28"/>
          <w:szCs w:val="28"/>
        </w:rPr>
        <w:t>хризотиловых</w:t>
      </w:r>
      <w:proofErr w:type="spellEnd"/>
      <w:r w:rsidRPr="00FF4FC0">
        <w:rPr>
          <w:sz w:val="28"/>
          <w:szCs w:val="28"/>
        </w:rPr>
        <w:t xml:space="preserve"> волокон с матрицей (связующим) </w:t>
      </w:r>
      <w:proofErr w:type="spellStart"/>
      <w:r w:rsidRPr="00FF4FC0">
        <w:rPr>
          <w:sz w:val="28"/>
          <w:szCs w:val="28"/>
        </w:rPr>
        <w:t>хризотилсодержащие</w:t>
      </w:r>
      <w:proofErr w:type="spellEnd"/>
      <w:r w:rsidRPr="00FF4FC0">
        <w:rPr>
          <w:sz w:val="28"/>
          <w:szCs w:val="28"/>
        </w:rPr>
        <w:t xml:space="preserve"> материалы</w:t>
      </w:r>
      <w:r w:rsidR="00FF4FC0" w:rsidRPr="00FF4FC0">
        <w:rPr>
          <w:sz w:val="28"/>
          <w:szCs w:val="28"/>
        </w:rPr>
        <w:t xml:space="preserve"> и</w:t>
      </w:r>
      <w:r w:rsidRPr="00FF4FC0">
        <w:rPr>
          <w:sz w:val="28"/>
          <w:szCs w:val="28"/>
        </w:rPr>
        <w:t xml:space="preserve"> изделия, </w:t>
      </w:r>
      <w:r w:rsidR="00FF4FC0" w:rsidRPr="00FF4FC0">
        <w:rPr>
          <w:sz w:val="28"/>
          <w:szCs w:val="28"/>
        </w:rPr>
        <w:t>в том числе</w:t>
      </w:r>
      <w:r w:rsidRPr="00FF4FC0">
        <w:rPr>
          <w:sz w:val="28"/>
          <w:szCs w:val="28"/>
        </w:rPr>
        <w:t xml:space="preserve"> их отходы</w:t>
      </w:r>
      <w:r w:rsidR="00FF4FC0" w:rsidRPr="00FF4FC0">
        <w:rPr>
          <w:sz w:val="28"/>
          <w:szCs w:val="28"/>
        </w:rPr>
        <w:t>,</w:t>
      </w:r>
      <w:r w:rsidRPr="00FF4FC0">
        <w:rPr>
          <w:sz w:val="28"/>
          <w:szCs w:val="28"/>
        </w:rPr>
        <w:t xml:space="preserve"> классифицируют на следующие группы:</w:t>
      </w:r>
    </w:p>
    <w:p w14:paraId="6FDA5616" w14:textId="77777777" w:rsidR="00FF4FC0" w:rsidRDefault="000F1221" w:rsidP="00FF4FC0">
      <w:pPr>
        <w:pStyle w:val="21"/>
        <w:numPr>
          <w:ilvl w:val="0"/>
          <w:numId w:val="12"/>
        </w:numPr>
        <w:tabs>
          <w:tab w:val="left" w:pos="567"/>
        </w:tabs>
        <w:spacing w:after="0" w:line="240" w:lineRule="auto"/>
        <w:ind w:left="851" w:hanging="425"/>
        <w:jc w:val="both"/>
        <w:rPr>
          <w:sz w:val="28"/>
          <w:szCs w:val="28"/>
        </w:rPr>
      </w:pPr>
      <w:r w:rsidRPr="00FF4FC0">
        <w:rPr>
          <w:sz w:val="28"/>
          <w:szCs w:val="28"/>
        </w:rPr>
        <w:t>плотные (плотность более 1500 кг/м</w:t>
      </w:r>
      <w:r w:rsidRPr="00FF4FC0">
        <w:rPr>
          <w:sz w:val="28"/>
          <w:szCs w:val="28"/>
          <w:vertAlign w:val="superscript"/>
        </w:rPr>
        <w:t>3</w:t>
      </w:r>
      <w:r w:rsidRPr="00FF4FC0">
        <w:rPr>
          <w:sz w:val="28"/>
          <w:szCs w:val="28"/>
        </w:rPr>
        <w:t>) - хризотилцементные, прокладочные (</w:t>
      </w:r>
      <w:proofErr w:type="spellStart"/>
      <w:r w:rsidRPr="00FF4FC0">
        <w:rPr>
          <w:sz w:val="28"/>
          <w:szCs w:val="28"/>
        </w:rPr>
        <w:t>резинохризотиловые</w:t>
      </w:r>
      <w:proofErr w:type="spellEnd"/>
      <w:r w:rsidRPr="00FF4FC0">
        <w:rPr>
          <w:sz w:val="28"/>
          <w:szCs w:val="28"/>
        </w:rPr>
        <w:t xml:space="preserve"> и армированные), полимерные </w:t>
      </w:r>
      <w:proofErr w:type="spellStart"/>
      <w:r w:rsidRPr="00FF4FC0">
        <w:rPr>
          <w:sz w:val="28"/>
          <w:szCs w:val="28"/>
        </w:rPr>
        <w:t>хризотилтехнические</w:t>
      </w:r>
      <w:proofErr w:type="spellEnd"/>
      <w:r w:rsidRPr="00FF4FC0">
        <w:rPr>
          <w:sz w:val="28"/>
          <w:szCs w:val="28"/>
        </w:rPr>
        <w:t xml:space="preserve"> материалы и изделия;</w:t>
      </w:r>
    </w:p>
    <w:p w14:paraId="7CA9020E" w14:textId="5DE9DD44" w:rsidR="000F1221" w:rsidRPr="00FF4FC0" w:rsidRDefault="000F1221" w:rsidP="00FF4FC0">
      <w:pPr>
        <w:pStyle w:val="21"/>
        <w:numPr>
          <w:ilvl w:val="0"/>
          <w:numId w:val="12"/>
        </w:numPr>
        <w:tabs>
          <w:tab w:val="left" w:pos="567"/>
        </w:tabs>
        <w:spacing w:after="0" w:line="240" w:lineRule="auto"/>
        <w:ind w:left="851" w:hanging="425"/>
        <w:jc w:val="both"/>
        <w:rPr>
          <w:sz w:val="28"/>
          <w:szCs w:val="28"/>
        </w:rPr>
      </w:pPr>
      <w:r w:rsidRPr="00FF4FC0">
        <w:rPr>
          <w:sz w:val="28"/>
          <w:szCs w:val="28"/>
        </w:rPr>
        <w:t xml:space="preserve">средней плотности (плотность </w:t>
      </w:r>
      <w:proofErr w:type="gramStart"/>
      <w:r w:rsidRPr="00FF4FC0">
        <w:rPr>
          <w:sz w:val="28"/>
          <w:szCs w:val="28"/>
        </w:rPr>
        <w:t>800-1500</w:t>
      </w:r>
      <w:proofErr w:type="gramEnd"/>
      <w:r w:rsidRPr="00FF4FC0">
        <w:rPr>
          <w:sz w:val="28"/>
          <w:szCs w:val="28"/>
        </w:rPr>
        <w:t xml:space="preserve"> кг/м</w:t>
      </w:r>
      <w:r w:rsidRPr="00FF4FC0">
        <w:rPr>
          <w:sz w:val="28"/>
          <w:szCs w:val="28"/>
          <w:vertAlign w:val="superscript"/>
        </w:rPr>
        <w:t>3</w:t>
      </w:r>
      <w:r w:rsidRPr="00FF4FC0">
        <w:rPr>
          <w:sz w:val="28"/>
          <w:szCs w:val="28"/>
        </w:rPr>
        <w:t xml:space="preserve">) - сальниковые набивки, мастики, строительно-дорожные материалы, </w:t>
      </w:r>
      <w:proofErr w:type="spellStart"/>
      <w:r w:rsidRPr="00FF4FC0">
        <w:rPr>
          <w:sz w:val="28"/>
          <w:szCs w:val="28"/>
        </w:rPr>
        <w:t>хризотиловые</w:t>
      </w:r>
      <w:proofErr w:type="spellEnd"/>
      <w:r w:rsidRPr="00FF4FC0">
        <w:rPr>
          <w:sz w:val="28"/>
          <w:szCs w:val="28"/>
        </w:rPr>
        <w:t xml:space="preserve"> бумага и картон пропитанные, </w:t>
      </w:r>
      <w:proofErr w:type="spellStart"/>
      <w:r w:rsidRPr="00FF4FC0">
        <w:rPr>
          <w:sz w:val="28"/>
          <w:szCs w:val="28"/>
        </w:rPr>
        <w:t>хризотиловые</w:t>
      </w:r>
      <w:proofErr w:type="spellEnd"/>
      <w:r w:rsidRPr="00FF4FC0">
        <w:rPr>
          <w:sz w:val="28"/>
          <w:szCs w:val="28"/>
        </w:rPr>
        <w:t xml:space="preserve"> ткани, ленты и полотна армированные;</w:t>
      </w:r>
    </w:p>
    <w:p w14:paraId="7AC0CC2B" w14:textId="08FCD44C" w:rsidR="000F1221" w:rsidRPr="00FF4FC0" w:rsidRDefault="000F1221" w:rsidP="00FF4FC0">
      <w:pPr>
        <w:pStyle w:val="21"/>
        <w:numPr>
          <w:ilvl w:val="0"/>
          <w:numId w:val="12"/>
        </w:numPr>
        <w:tabs>
          <w:tab w:val="left" w:pos="567"/>
        </w:tabs>
        <w:spacing w:after="0" w:line="240" w:lineRule="auto"/>
        <w:ind w:left="851" w:hanging="425"/>
        <w:jc w:val="both"/>
        <w:rPr>
          <w:sz w:val="28"/>
          <w:szCs w:val="28"/>
        </w:rPr>
      </w:pPr>
      <w:r w:rsidRPr="00FF4FC0">
        <w:rPr>
          <w:sz w:val="28"/>
          <w:szCs w:val="28"/>
        </w:rPr>
        <w:t>низкой плотности (плотность менее 800 кг/м</w:t>
      </w:r>
      <w:r w:rsidRPr="00FF4FC0">
        <w:rPr>
          <w:sz w:val="28"/>
          <w:szCs w:val="28"/>
          <w:vertAlign w:val="superscript"/>
        </w:rPr>
        <w:t>3</w:t>
      </w:r>
      <w:r w:rsidRPr="00FF4FC0">
        <w:rPr>
          <w:sz w:val="28"/>
          <w:szCs w:val="28"/>
        </w:rPr>
        <w:t xml:space="preserve">) - </w:t>
      </w:r>
      <w:proofErr w:type="spellStart"/>
      <w:r w:rsidRPr="00FF4FC0">
        <w:rPr>
          <w:sz w:val="28"/>
          <w:szCs w:val="28"/>
        </w:rPr>
        <w:t>хризотиловые</w:t>
      </w:r>
      <w:proofErr w:type="spellEnd"/>
      <w:r w:rsidRPr="00FF4FC0">
        <w:rPr>
          <w:sz w:val="28"/>
          <w:szCs w:val="28"/>
        </w:rPr>
        <w:t xml:space="preserve"> набивки сухие, ткани, полотна, шнуры, нити, пряжа, ровница, бумага и картон;</w:t>
      </w:r>
    </w:p>
    <w:p w14:paraId="51657BD7" w14:textId="4A677F0D" w:rsidR="000F1221" w:rsidRPr="00FF4FC0" w:rsidRDefault="000F1221" w:rsidP="00FF4FC0">
      <w:pPr>
        <w:pStyle w:val="af"/>
        <w:numPr>
          <w:ilvl w:val="0"/>
          <w:numId w:val="12"/>
        </w:numPr>
        <w:tabs>
          <w:tab w:val="left" w:pos="567"/>
        </w:tabs>
        <w:ind w:left="851" w:hanging="425"/>
        <w:jc w:val="both"/>
        <w:rPr>
          <w:sz w:val="28"/>
          <w:szCs w:val="28"/>
        </w:rPr>
      </w:pPr>
      <w:r w:rsidRPr="00FF4FC0">
        <w:rPr>
          <w:sz w:val="28"/>
          <w:szCs w:val="28"/>
        </w:rPr>
        <w:t>сыпучие зернистые материалы - смеси песчано-щебеночные, щебень, песок, посыпка.</w:t>
      </w:r>
    </w:p>
    <w:p w14:paraId="3D4CC870" w14:textId="5461268A" w:rsidR="000F1221" w:rsidRDefault="000F1221" w:rsidP="00FF4FC0">
      <w:pPr>
        <w:pStyle w:val="af"/>
        <w:numPr>
          <w:ilvl w:val="0"/>
          <w:numId w:val="13"/>
        </w:numPr>
        <w:tabs>
          <w:tab w:val="left" w:pos="567"/>
        </w:tabs>
        <w:ind w:left="0" w:firstLine="567"/>
        <w:jc w:val="both"/>
        <w:rPr>
          <w:rStyle w:val="s0"/>
          <w:sz w:val="28"/>
          <w:szCs w:val="28"/>
        </w:rPr>
      </w:pPr>
      <w:r w:rsidRPr="00FF4FC0">
        <w:rPr>
          <w:rStyle w:val="s0"/>
          <w:sz w:val="28"/>
          <w:szCs w:val="28"/>
        </w:rPr>
        <w:t xml:space="preserve">Согласно </w:t>
      </w:r>
      <w:r w:rsidR="00FF4FC0" w:rsidRPr="00FF4FC0">
        <w:rPr>
          <w:rStyle w:val="s0"/>
          <w:iCs/>
          <w:sz w:val="28"/>
          <w:szCs w:val="28"/>
        </w:rPr>
        <w:t>[2]</w:t>
      </w:r>
      <w:r w:rsidRPr="00FF4FC0">
        <w:rPr>
          <w:rStyle w:val="s0"/>
          <w:sz w:val="28"/>
          <w:szCs w:val="28"/>
        </w:rPr>
        <w:t xml:space="preserve"> разделяют следующие виды отходов, содержащих асбест</w:t>
      </w:r>
      <w:r w:rsidR="00D35244">
        <w:rPr>
          <w:rStyle w:val="s0"/>
          <w:sz w:val="28"/>
          <w:szCs w:val="28"/>
        </w:rPr>
        <w:t>:</w:t>
      </w:r>
    </w:p>
    <w:p w14:paraId="34FEA763" w14:textId="77777777" w:rsidR="00D35244" w:rsidRDefault="00D35244" w:rsidP="00D35244">
      <w:pPr>
        <w:pStyle w:val="af"/>
        <w:tabs>
          <w:tab w:val="left" w:pos="567"/>
        </w:tabs>
        <w:ind w:left="567"/>
        <w:jc w:val="both"/>
        <w:rPr>
          <w:rStyle w:val="s0"/>
          <w:sz w:val="28"/>
          <w:szCs w:val="28"/>
        </w:rPr>
      </w:pPr>
    </w:p>
    <w:p w14:paraId="45B248A7" w14:textId="46AD0724" w:rsidR="000F1221" w:rsidRPr="00FF4FC0" w:rsidRDefault="00D35244" w:rsidP="00D35244">
      <w:pPr>
        <w:pStyle w:val="af"/>
        <w:tabs>
          <w:tab w:val="left" w:pos="567"/>
        </w:tabs>
        <w:ind w:left="567"/>
        <w:jc w:val="center"/>
        <w:rPr>
          <w:rStyle w:val="s0"/>
          <w:rFonts w:ascii="Arial" w:hAnsi="Arial" w:cs="Arial"/>
          <w:sz w:val="28"/>
          <w:szCs w:val="28"/>
        </w:rPr>
      </w:pPr>
      <w:r w:rsidRPr="00D35244">
        <w:rPr>
          <w:rStyle w:val="s0"/>
          <w:b/>
          <w:bCs/>
          <w:sz w:val="28"/>
          <w:szCs w:val="28"/>
        </w:rPr>
        <w:t>Таблица А – Виды отходов, содержащие асбест</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225"/>
      </w:tblGrid>
      <w:tr w:rsidR="00F073EB" w:rsidRPr="00F073EB" w14:paraId="5677AFE4" w14:textId="77777777" w:rsidTr="00D35244">
        <w:trPr>
          <w:jc w:val="center"/>
        </w:trPr>
        <w:tc>
          <w:tcPr>
            <w:tcW w:w="2126" w:type="dxa"/>
            <w:tcBorders>
              <w:bottom w:val="double" w:sz="4" w:space="0" w:color="auto"/>
            </w:tcBorders>
            <w:vAlign w:val="center"/>
          </w:tcPr>
          <w:p w14:paraId="4102BE1E" w14:textId="1C5F8522" w:rsidR="00F073EB" w:rsidRPr="00F7511F" w:rsidRDefault="00F073EB" w:rsidP="00F7511F">
            <w:pPr>
              <w:tabs>
                <w:tab w:val="left" w:pos="709"/>
                <w:tab w:val="left" w:pos="993"/>
              </w:tabs>
              <w:ind w:firstLine="567"/>
              <w:jc w:val="center"/>
              <w:rPr>
                <w:b/>
                <w:bCs/>
              </w:rPr>
            </w:pPr>
            <w:r w:rsidRPr="00F7511F">
              <w:rPr>
                <w:b/>
                <w:bCs/>
              </w:rPr>
              <w:t>Код</w:t>
            </w:r>
          </w:p>
        </w:tc>
        <w:tc>
          <w:tcPr>
            <w:tcW w:w="7225" w:type="dxa"/>
            <w:tcBorders>
              <w:bottom w:val="double" w:sz="4" w:space="0" w:color="auto"/>
            </w:tcBorders>
            <w:vAlign w:val="center"/>
          </w:tcPr>
          <w:p w14:paraId="21445B85" w14:textId="7CCFA7B9" w:rsidR="00F073EB" w:rsidRPr="00F7511F" w:rsidRDefault="00F073EB" w:rsidP="00F7511F">
            <w:pPr>
              <w:tabs>
                <w:tab w:val="left" w:pos="709"/>
                <w:tab w:val="left" w:pos="993"/>
              </w:tabs>
              <w:ind w:firstLine="567"/>
              <w:jc w:val="center"/>
              <w:rPr>
                <w:rFonts w:eastAsia="TimesNewRomanPSMT"/>
                <w:b/>
                <w:bCs/>
              </w:rPr>
            </w:pPr>
            <w:r w:rsidRPr="00F7511F">
              <w:rPr>
                <w:rFonts w:eastAsia="TimesNewRomanPSMT"/>
                <w:b/>
                <w:bCs/>
              </w:rPr>
              <w:t>Виды отходов</w:t>
            </w:r>
          </w:p>
        </w:tc>
      </w:tr>
      <w:tr w:rsidR="00F7511F" w:rsidRPr="00F073EB" w14:paraId="1F0E8FFD" w14:textId="77777777" w:rsidTr="00D35244">
        <w:trPr>
          <w:jc w:val="center"/>
        </w:trPr>
        <w:tc>
          <w:tcPr>
            <w:tcW w:w="2126" w:type="dxa"/>
            <w:tcBorders>
              <w:top w:val="double" w:sz="4" w:space="0" w:color="auto"/>
            </w:tcBorders>
            <w:vAlign w:val="center"/>
          </w:tcPr>
          <w:p w14:paraId="472E80E1" w14:textId="77777777" w:rsidR="00F7511F" w:rsidRPr="00F7511F" w:rsidRDefault="00F7511F" w:rsidP="00F7511F">
            <w:pPr>
              <w:tabs>
                <w:tab w:val="left" w:pos="709"/>
                <w:tab w:val="left" w:pos="993"/>
              </w:tabs>
              <w:jc w:val="center"/>
            </w:pPr>
            <w:r w:rsidRPr="00F7511F">
              <w:t>06 07 01*</w:t>
            </w:r>
          </w:p>
        </w:tc>
        <w:tc>
          <w:tcPr>
            <w:tcW w:w="7225" w:type="dxa"/>
            <w:tcBorders>
              <w:top w:val="double" w:sz="4" w:space="0" w:color="auto"/>
            </w:tcBorders>
            <w:vAlign w:val="center"/>
          </w:tcPr>
          <w:p w14:paraId="5E13220F" w14:textId="77777777" w:rsidR="00F7511F" w:rsidRPr="00F7511F" w:rsidRDefault="00F7511F" w:rsidP="00F7511F">
            <w:pPr>
              <w:tabs>
                <w:tab w:val="left" w:pos="709"/>
                <w:tab w:val="left" w:pos="993"/>
              </w:tabs>
              <w:jc w:val="center"/>
            </w:pPr>
            <w:r w:rsidRPr="00F7511F">
              <w:rPr>
                <w:rFonts w:eastAsia="TimesNewRomanPSMT"/>
                <w:lang w:val="ru-KZ"/>
              </w:rPr>
              <w:t>Отходы электролиза, содержащие асбест</w:t>
            </w:r>
          </w:p>
        </w:tc>
      </w:tr>
      <w:tr w:rsidR="00F7511F" w:rsidRPr="00F073EB" w14:paraId="28B149B5" w14:textId="77777777" w:rsidTr="00D35244">
        <w:trPr>
          <w:jc w:val="center"/>
        </w:trPr>
        <w:tc>
          <w:tcPr>
            <w:tcW w:w="2126" w:type="dxa"/>
            <w:vAlign w:val="center"/>
          </w:tcPr>
          <w:p w14:paraId="0CB69E07" w14:textId="77777777" w:rsidR="00F7511F" w:rsidRPr="00F7511F" w:rsidRDefault="00F7511F" w:rsidP="00F7511F">
            <w:pPr>
              <w:tabs>
                <w:tab w:val="left" w:pos="709"/>
                <w:tab w:val="left" w:pos="993"/>
              </w:tabs>
              <w:jc w:val="center"/>
            </w:pPr>
            <w:r w:rsidRPr="00F7511F">
              <w:t>06 13 04*</w:t>
            </w:r>
          </w:p>
        </w:tc>
        <w:tc>
          <w:tcPr>
            <w:tcW w:w="7225" w:type="dxa"/>
            <w:vAlign w:val="center"/>
          </w:tcPr>
          <w:p w14:paraId="54D92019" w14:textId="77777777" w:rsidR="00F7511F" w:rsidRPr="00F7511F" w:rsidRDefault="00F7511F" w:rsidP="00F7511F">
            <w:pPr>
              <w:tabs>
                <w:tab w:val="left" w:pos="709"/>
                <w:tab w:val="left" w:pos="993"/>
              </w:tabs>
              <w:jc w:val="center"/>
              <w:rPr>
                <w:rFonts w:eastAsia="TimesNewRomanPSMT"/>
                <w:lang w:val="ru-KZ"/>
              </w:rPr>
            </w:pPr>
            <w:r w:rsidRPr="00F7511F">
              <w:rPr>
                <w:rFonts w:eastAsia="TimesNewRomanPSMT"/>
                <w:lang w:val="ru-KZ"/>
              </w:rPr>
              <w:t>Отходы от переработки асбеста</w:t>
            </w:r>
          </w:p>
        </w:tc>
      </w:tr>
      <w:tr w:rsidR="00F073EB" w:rsidRPr="00F073EB" w14:paraId="2EEB8F7A" w14:textId="77777777" w:rsidTr="00D35244">
        <w:trPr>
          <w:jc w:val="center"/>
        </w:trPr>
        <w:tc>
          <w:tcPr>
            <w:tcW w:w="2126" w:type="dxa"/>
            <w:vAlign w:val="center"/>
          </w:tcPr>
          <w:p w14:paraId="6BB3532A" w14:textId="03BCDE50" w:rsidR="00F073EB" w:rsidRPr="00F7511F" w:rsidRDefault="00F073EB" w:rsidP="00F7511F">
            <w:pPr>
              <w:tabs>
                <w:tab w:val="left" w:pos="709"/>
                <w:tab w:val="left" w:pos="993"/>
              </w:tabs>
              <w:jc w:val="center"/>
            </w:pPr>
            <w:r w:rsidRPr="00F7511F">
              <w:t>10 13 09*</w:t>
            </w:r>
          </w:p>
        </w:tc>
        <w:tc>
          <w:tcPr>
            <w:tcW w:w="7225" w:type="dxa"/>
            <w:vAlign w:val="center"/>
          </w:tcPr>
          <w:p w14:paraId="598A6FB0" w14:textId="7F2917EF" w:rsidR="00F073EB" w:rsidRPr="00F7511F" w:rsidRDefault="00F073EB" w:rsidP="00F7511F">
            <w:pPr>
              <w:tabs>
                <w:tab w:val="left" w:pos="709"/>
                <w:tab w:val="left" w:pos="993"/>
              </w:tabs>
              <w:jc w:val="center"/>
            </w:pPr>
            <w:r w:rsidRPr="00F7511F">
              <w:rPr>
                <w:rFonts w:eastAsia="TimesNewRomanPSMT"/>
                <w:lang w:val="ru-KZ"/>
              </w:rPr>
              <w:t>Отходы асбестоцементного производства, содержащие асбест</w:t>
            </w:r>
          </w:p>
        </w:tc>
      </w:tr>
      <w:tr w:rsidR="00F073EB" w:rsidRPr="00F073EB" w14:paraId="2D72E15F" w14:textId="77777777" w:rsidTr="00D35244">
        <w:trPr>
          <w:jc w:val="center"/>
        </w:trPr>
        <w:tc>
          <w:tcPr>
            <w:tcW w:w="2126" w:type="dxa"/>
            <w:vAlign w:val="center"/>
          </w:tcPr>
          <w:p w14:paraId="1982BACA" w14:textId="38236D31" w:rsidR="00F073EB" w:rsidRPr="00F7511F" w:rsidRDefault="00F073EB" w:rsidP="00F7511F">
            <w:pPr>
              <w:tabs>
                <w:tab w:val="left" w:pos="709"/>
                <w:tab w:val="left" w:pos="993"/>
              </w:tabs>
              <w:jc w:val="center"/>
            </w:pPr>
            <w:r w:rsidRPr="00F7511F">
              <w:t>10 13 10</w:t>
            </w:r>
          </w:p>
        </w:tc>
        <w:tc>
          <w:tcPr>
            <w:tcW w:w="7225" w:type="dxa"/>
            <w:vAlign w:val="center"/>
          </w:tcPr>
          <w:p w14:paraId="47449773" w14:textId="6C579DAB" w:rsidR="00F073EB" w:rsidRPr="00F7511F" w:rsidRDefault="00F073EB" w:rsidP="00F7511F">
            <w:pPr>
              <w:autoSpaceDE w:val="0"/>
              <w:autoSpaceDN w:val="0"/>
              <w:adjustRightInd w:val="0"/>
              <w:jc w:val="center"/>
            </w:pPr>
            <w:r w:rsidRPr="00F7511F">
              <w:rPr>
                <w:rFonts w:eastAsia="TimesNewRomanPSMT"/>
                <w:lang w:val="ru-KZ"/>
              </w:rPr>
              <w:t>Отходы асбестоцементного производства, за исключением упомянутых в 10 13</w:t>
            </w:r>
            <w:r w:rsidR="00F7511F">
              <w:rPr>
                <w:rFonts w:eastAsia="TimesNewRomanPSMT"/>
              </w:rPr>
              <w:t xml:space="preserve"> </w:t>
            </w:r>
            <w:r w:rsidRPr="00F7511F">
              <w:rPr>
                <w:rFonts w:eastAsia="TimesNewRomanPSMT"/>
                <w:lang w:val="ru-KZ"/>
              </w:rPr>
              <w:t>09</w:t>
            </w:r>
          </w:p>
        </w:tc>
      </w:tr>
      <w:tr w:rsidR="00F7511F" w:rsidRPr="00F073EB" w14:paraId="3B48F4AC" w14:textId="77777777" w:rsidTr="00D35244">
        <w:trPr>
          <w:jc w:val="center"/>
        </w:trPr>
        <w:tc>
          <w:tcPr>
            <w:tcW w:w="2126" w:type="dxa"/>
            <w:vAlign w:val="center"/>
          </w:tcPr>
          <w:p w14:paraId="6142E487" w14:textId="67AAFDE1" w:rsidR="00F7511F" w:rsidRPr="00F7511F" w:rsidRDefault="00F7511F" w:rsidP="00F7511F">
            <w:pPr>
              <w:tabs>
                <w:tab w:val="left" w:pos="709"/>
                <w:tab w:val="left" w:pos="993"/>
              </w:tabs>
              <w:jc w:val="center"/>
            </w:pPr>
            <w:r w:rsidRPr="00F7511F">
              <w:t>15 01 11*</w:t>
            </w:r>
          </w:p>
        </w:tc>
        <w:tc>
          <w:tcPr>
            <w:tcW w:w="7225" w:type="dxa"/>
            <w:vAlign w:val="center"/>
          </w:tcPr>
          <w:p w14:paraId="5E45EAAE" w14:textId="6DD2C316" w:rsidR="00F7511F" w:rsidRPr="00F7511F" w:rsidRDefault="00F7511F" w:rsidP="0054089F">
            <w:pPr>
              <w:autoSpaceDE w:val="0"/>
              <w:autoSpaceDN w:val="0"/>
              <w:adjustRightInd w:val="0"/>
              <w:jc w:val="center"/>
              <w:rPr>
                <w:rFonts w:eastAsia="TimesNewRomanPSMT"/>
                <w:lang w:val="ru-KZ"/>
              </w:rPr>
            </w:pPr>
            <w:r w:rsidRPr="00F7511F">
              <w:rPr>
                <w:rFonts w:eastAsia="TimesNewRomanPSMT"/>
                <w:lang w:val="ru-KZ"/>
              </w:rPr>
              <w:t>Металлическая упаковка, содержащая опасные твердые пористые матрицы (например, асбест), включая порожние пресс-контейнеры</w:t>
            </w:r>
          </w:p>
        </w:tc>
      </w:tr>
    </w:tbl>
    <w:p w14:paraId="5AE8D429" w14:textId="77777777" w:rsidR="00D35244" w:rsidRDefault="00D35244" w:rsidP="00D35244">
      <w:pPr>
        <w:tabs>
          <w:tab w:val="left" w:pos="709"/>
        </w:tabs>
        <w:jc w:val="center"/>
        <w:rPr>
          <w:rStyle w:val="s0"/>
          <w:i/>
          <w:sz w:val="28"/>
          <w:szCs w:val="28"/>
        </w:rPr>
        <w:sectPr w:rsidR="00D35244" w:rsidSect="006A6EFA">
          <w:headerReference w:type="default" r:id="rId13"/>
          <w:pgSz w:w="11906" w:h="16838" w:code="9"/>
          <w:pgMar w:top="1418" w:right="1418" w:bottom="1418" w:left="1134" w:header="851" w:footer="1021" w:gutter="0"/>
          <w:pgNumType w:start="1"/>
          <w:cols w:space="708"/>
          <w:docGrid w:linePitch="360"/>
        </w:sectPr>
      </w:pPr>
    </w:p>
    <w:p w14:paraId="70D8496C" w14:textId="50B49AD3" w:rsidR="00FF4FC0" w:rsidRDefault="00D35244" w:rsidP="00D35244">
      <w:pPr>
        <w:tabs>
          <w:tab w:val="left" w:pos="709"/>
        </w:tabs>
        <w:jc w:val="center"/>
        <w:rPr>
          <w:rStyle w:val="s0"/>
          <w:i/>
          <w:sz w:val="28"/>
          <w:szCs w:val="28"/>
        </w:rPr>
      </w:pPr>
      <w:r>
        <w:rPr>
          <w:rStyle w:val="s0"/>
          <w:i/>
          <w:sz w:val="28"/>
          <w:szCs w:val="28"/>
        </w:rPr>
        <w:lastRenderedPageBreak/>
        <w:t>Окончание таблицы А</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225"/>
      </w:tblGrid>
      <w:tr w:rsidR="00D35244" w:rsidRPr="00F073EB" w14:paraId="4261CD5A" w14:textId="77777777" w:rsidTr="00A10FD8">
        <w:trPr>
          <w:jc w:val="center"/>
        </w:trPr>
        <w:tc>
          <w:tcPr>
            <w:tcW w:w="2126" w:type="dxa"/>
            <w:tcBorders>
              <w:bottom w:val="double" w:sz="4" w:space="0" w:color="auto"/>
            </w:tcBorders>
            <w:vAlign w:val="center"/>
          </w:tcPr>
          <w:p w14:paraId="2C0992C2" w14:textId="77777777" w:rsidR="00D35244" w:rsidRPr="00F7511F" w:rsidRDefault="00D35244" w:rsidP="00A10FD8">
            <w:pPr>
              <w:tabs>
                <w:tab w:val="left" w:pos="709"/>
                <w:tab w:val="left" w:pos="993"/>
              </w:tabs>
              <w:ind w:firstLine="567"/>
              <w:jc w:val="center"/>
              <w:rPr>
                <w:b/>
                <w:bCs/>
              </w:rPr>
            </w:pPr>
            <w:r w:rsidRPr="00F7511F">
              <w:rPr>
                <w:b/>
                <w:bCs/>
              </w:rPr>
              <w:t>Код</w:t>
            </w:r>
          </w:p>
        </w:tc>
        <w:tc>
          <w:tcPr>
            <w:tcW w:w="7225" w:type="dxa"/>
            <w:tcBorders>
              <w:bottom w:val="double" w:sz="4" w:space="0" w:color="auto"/>
            </w:tcBorders>
            <w:vAlign w:val="center"/>
          </w:tcPr>
          <w:p w14:paraId="064FE71C" w14:textId="77777777" w:rsidR="00D35244" w:rsidRPr="00F7511F" w:rsidRDefault="00D35244" w:rsidP="00A10FD8">
            <w:pPr>
              <w:tabs>
                <w:tab w:val="left" w:pos="709"/>
                <w:tab w:val="left" w:pos="993"/>
              </w:tabs>
              <w:ind w:firstLine="567"/>
              <w:jc w:val="center"/>
              <w:rPr>
                <w:rFonts w:eastAsia="TimesNewRomanPSMT"/>
                <w:b/>
                <w:bCs/>
              </w:rPr>
            </w:pPr>
            <w:r w:rsidRPr="00F7511F">
              <w:rPr>
                <w:rFonts w:eastAsia="TimesNewRomanPSMT"/>
                <w:b/>
                <w:bCs/>
              </w:rPr>
              <w:t>Виды отходов</w:t>
            </w:r>
          </w:p>
        </w:tc>
      </w:tr>
      <w:tr w:rsidR="00D35244" w:rsidRPr="00F073EB" w14:paraId="3CCC35EC" w14:textId="77777777" w:rsidTr="00A10FD8">
        <w:trPr>
          <w:jc w:val="center"/>
        </w:trPr>
        <w:tc>
          <w:tcPr>
            <w:tcW w:w="2126" w:type="dxa"/>
            <w:vAlign w:val="center"/>
          </w:tcPr>
          <w:p w14:paraId="3D0FC7AB" w14:textId="77777777" w:rsidR="00D35244" w:rsidRPr="00F7511F" w:rsidRDefault="00D35244" w:rsidP="00A10FD8">
            <w:pPr>
              <w:tabs>
                <w:tab w:val="left" w:pos="709"/>
                <w:tab w:val="left" w:pos="993"/>
              </w:tabs>
              <w:jc w:val="center"/>
            </w:pPr>
            <w:r w:rsidRPr="00F7511F">
              <w:t>16 01 11*</w:t>
            </w:r>
          </w:p>
        </w:tc>
        <w:tc>
          <w:tcPr>
            <w:tcW w:w="7225" w:type="dxa"/>
            <w:vAlign w:val="center"/>
          </w:tcPr>
          <w:p w14:paraId="216BBA06" w14:textId="77777777" w:rsidR="00D35244" w:rsidRPr="00F7511F" w:rsidRDefault="00D35244" w:rsidP="00A10FD8">
            <w:pPr>
              <w:autoSpaceDE w:val="0"/>
              <w:autoSpaceDN w:val="0"/>
              <w:adjustRightInd w:val="0"/>
              <w:jc w:val="center"/>
              <w:rPr>
                <w:rFonts w:eastAsia="TimesNewRomanPSMT"/>
                <w:lang w:val="ru-KZ"/>
              </w:rPr>
            </w:pPr>
            <w:r w:rsidRPr="00F7511F">
              <w:rPr>
                <w:rFonts w:eastAsia="TimesNewRomanPSMT"/>
                <w:lang w:val="ru-KZ"/>
              </w:rPr>
              <w:t>Тормозные колодки, содержащие асбест</w:t>
            </w:r>
          </w:p>
        </w:tc>
      </w:tr>
      <w:tr w:rsidR="00D35244" w:rsidRPr="00F073EB" w14:paraId="279441AA" w14:textId="77777777" w:rsidTr="00A10FD8">
        <w:trPr>
          <w:jc w:val="center"/>
        </w:trPr>
        <w:tc>
          <w:tcPr>
            <w:tcW w:w="2126" w:type="dxa"/>
            <w:vAlign w:val="center"/>
          </w:tcPr>
          <w:p w14:paraId="013D6BFD" w14:textId="77777777" w:rsidR="00D35244" w:rsidRPr="00F7511F" w:rsidRDefault="00D35244" w:rsidP="00A10FD8">
            <w:pPr>
              <w:tabs>
                <w:tab w:val="left" w:pos="709"/>
                <w:tab w:val="left" w:pos="993"/>
              </w:tabs>
              <w:jc w:val="center"/>
            </w:pPr>
            <w:r w:rsidRPr="00F7511F">
              <w:t>16 02 12*</w:t>
            </w:r>
          </w:p>
        </w:tc>
        <w:tc>
          <w:tcPr>
            <w:tcW w:w="7225" w:type="dxa"/>
            <w:vAlign w:val="center"/>
          </w:tcPr>
          <w:p w14:paraId="2C6486CD" w14:textId="77777777" w:rsidR="00D35244" w:rsidRPr="00F7511F" w:rsidRDefault="00D35244" w:rsidP="00A10FD8">
            <w:pPr>
              <w:autoSpaceDE w:val="0"/>
              <w:autoSpaceDN w:val="0"/>
              <w:adjustRightInd w:val="0"/>
              <w:jc w:val="center"/>
            </w:pPr>
            <w:r w:rsidRPr="00F7511F">
              <w:rPr>
                <w:rFonts w:eastAsia="TimesNewRomanPSMT"/>
                <w:lang w:val="ru-KZ"/>
              </w:rPr>
              <w:t xml:space="preserve">Списанное оборудование, содержащие </w:t>
            </w:r>
            <w:proofErr w:type="spellStart"/>
            <w:r w:rsidRPr="00F7511F">
              <w:rPr>
                <w:rFonts w:eastAsia="TimesNewRomanPSMT"/>
                <w:lang w:val="ru-KZ"/>
              </w:rPr>
              <w:t>респирабельные</w:t>
            </w:r>
            <w:proofErr w:type="spellEnd"/>
            <w:r w:rsidRPr="00F7511F">
              <w:rPr>
                <w:rFonts w:eastAsia="TimesNewRomanPSMT"/>
                <w:lang w:val="ru-KZ"/>
              </w:rPr>
              <w:t>, свободные волокна</w:t>
            </w:r>
            <w:r>
              <w:rPr>
                <w:rFonts w:eastAsia="TimesNewRomanPSMT"/>
              </w:rPr>
              <w:t xml:space="preserve"> </w:t>
            </w:r>
            <w:r w:rsidRPr="00F7511F">
              <w:rPr>
                <w:rFonts w:eastAsia="TimesNewRomanPSMT"/>
                <w:lang w:val="ru-KZ"/>
              </w:rPr>
              <w:t>асбеста</w:t>
            </w:r>
          </w:p>
        </w:tc>
      </w:tr>
      <w:tr w:rsidR="00D35244" w:rsidRPr="00F073EB" w14:paraId="0AD71F25" w14:textId="77777777" w:rsidTr="00A10FD8">
        <w:trPr>
          <w:jc w:val="center"/>
        </w:trPr>
        <w:tc>
          <w:tcPr>
            <w:tcW w:w="2126" w:type="dxa"/>
            <w:vAlign w:val="center"/>
          </w:tcPr>
          <w:p w14:paraId="7DA7D7E8" w14:textId="77777777" w:rsidR="00D35244" w:rsidRPr="00F7511F" w:rsidRDefault="00D35244" w:rsidP="00A10FD8">
            <w:pPr>
              <w:tabs>
                <w:tab w:val="left" w:pos="709"/>
                <w:tab w:val="left" w:pos="993"/>
              </w:tabs>
              <w:jc w:val="center"/>
            </w:pPr>
            <w:r w:rsidRPr="00F7511F">
              <w:t>17 06 01 *</w:t>
            </w:r>
          </w:p>
        </w:tc>
        <w:tc>
          <w:tcPr>
            <w:tcW w:w="7225" w:type="dxa"/>
            <w:vAlign w:val="center"/>
          </w:tcPr>
          <w:p w14:paraId="2B12C9DE" w14:textId="77777777" w:rsidR="00D35244" w:rsidRPr="00F7511F" w:rsidRDefault="00D35244" w:rsidP="00A10FD8">
            <w:pPr>
              <w:autoSpaceDE w:val="0"/>
              <w:autoSpaceDN w:val="0"/>
              <w:adjustRightInd w:val="0"/>
              <w:jc w:val="center"/>
              <w:rPr>
                <w:rFonts w:eastAsia="TimesNewRomanPSMT"/>
                <w:lang w:val="ru-KZ"/>
              </w:rPr>
            </w:pPr>
            <w:r w:rsidRPr="00F7511F">
              <w:rPr>
                <w:rFonts w:eastAsia="TimesNewRomanPSMT"/>
                <w:lang w:val="ru-KZ"/>
              </w:rPr>
              <w:t>Изоляционные материалы, содержащие асбест</w:t>
            </w:r>
          </w:p>
        </w:tc>
      </w:tr>
      <w:tr w:rsidR="00D35244" w:rsidRPr="00F073EB" w14:paraId="7CD7695A" w14:textId="77777777" w:rsidTr="00A10FD8">
        <w:trPr>
          <w:jc w:val="center"/>
        </w:trPr>
        <w:tc>
          <w:tcPr>
            <w:tcW w:w="2126" w:type="dxa"/>
            <w:vAlign w:val="center"/>
          </w:tcPr>
          <w:p w14:paraId="79D28B94" w14:textId="77777777" w:rsidR="00D35244" w:rsidRPr="00F7511F" w:rsidRDefault="00D35244" w:rsidP="00A10FD8">
            <w:pPr>
              <w:tabs>
                <w:tab w:val="left" w:pos="709"/>
                <w:tab w:val="left" w:pos="993"/>
              </w:tabs>
              <w:jc w:val="center"/>
            </w:pPr>
            <w:r w:rsidRPr="00F7511F">
              <w:t>17 06 05*</w:t>
            </w:r>
          </w:p>
        </w:tc>
        <w:tc>
          <w:tcPr>
            <w:tcW w:w="7225" w:type="dxa"/>
            <w:vAlign w:val="center"/>
          </w:tcPr>
          <w:p w14:paraId="1D41B55D" w14:textId="77777777" w:rsidR="00D35244" w:rsidRPr="00F7511F" w:rsidRDefault="00D35244" w:rsidP="00A10FD8">
            <w:pPr>
              <w:autoSpaceDE w:val="0"/>
              <w:autoSpaceDN w:val="0"/>
              <w:adjustRightInd w:val="0"/>
              <w:jc w:val="center"/>
              <w:rPr>
                <w:rFonts w:eastAsia="TimesNewRomanPSMT"/>
                <w:lang w:val="ru-KZ"/>
              </w:rPr>
            </w:pPr>
            <w:r w:rsidRPr="00F7511F">
              <w:rPr>
                <w:rFonts w:eastAsia="TimesNewRomanPSMT"/>
                <w:lang w:val="ru-KZ"/>
              </w:rPr>
              <w:t xml:space="preserve">Строительные материалы, высвобождающимися </w:t>
            </w:r>
            <w:proofErr w:type="spellStart"/>
            <w:r w:rsidRPr="00F7511F">
              <w:rPr>
                <w:rFonts w:eastAsia="TimesNewRomanPSMT"/>
                <w:lang w:val="ru-KZ"/>
              </w:rPr>
              <w:t>респирабельными</w:t>
            </w:r>
            <w:proofErr w:type="spellEnd"/>
            <w:r w:rsidRPr="00F7511F">
              <w:rPr>
                <w:rFonts w:eastAsia="TimesNewRomanPSMT"/>
                <w:lang w:val="ru-KZ"/>
              </w:rPr>
              <w:t>, свободными</w:t>
            </w:r>
            <w:r>
              <w:rPr>
                <w:rFonts w:eastAsia="TimesNewRomanPSMT"/>
              </w:rPr>
              <w:t xml:space="preserve"> </w:t>
            </w:r>
            <w:r w:rsidRPr="00F7511F">
              <w:rPr>
                <w:rFonts w:eastAsia="TimesNewRomanPSMT"/>
                <w:lang w:val="ru-KZ"/>
              </w:rPr>
              <w:t>волокнами асбеста</w:t>
            </w:r>
          </w:p>
        </w:tc>
      </w:tr>
      <w:tr w:rsidR="00D35244" w:rsidRPr="00F073EB" w14:paraId="343A9684" w14:textId="77777777" w:rsidTr="00A10FD8">
        <w:trPr>
          <w:jc w:val="center"/>
        </w:trPr>
        <w:tc>
          <w:tcPr>
            <w:tcW w:w="2126" w:type="dxa"/>
            <w:vAlign w:val="center"/>
          </w:tcPr>
          <w:p w14:paraId="6EF1A737" w14:textId="77777777" w:rsidR="00D35244" w:rsidRPr="00F7511F" w:rsidRDefault="00D35244" w:rsidP="00A10FD8">
            <w:pPr>
              <w:tabs>
                <w:tab w:val="left" w:pos="709"/>
                <w:tab w:val="left" w:pos="993"/>
              </w:tabs>
              <w:jc w:val="center"/>
            </w:pPr>
            <w:r w:rsidRPr="00F7511F">
              <w:t>17 06 98</w:t>
            </w:r>
          </w:p>
        </w:tc>
        <w:tc>
          <w:tcPr>
            <w:tcW w:w="7225" w:type="dxa"/>
            <w:vAlign w:val="center"/>
          </w:tcPr>
          <w:p w14:paraId="47A8DD32" w14:textId="77777777" w:rsidR="00D35244" w:rsidRPr="00F7511F" w:rsidRDefault="00D35244" w:rsidP="00A10FD8">
            <w:pPr>
              <w:autoSpaceDE w:val="0"/>
              <w:autoSpaceDN w:val="0"/>
              <w:adjustRightInd w:val="0"/>
              <w:jc w:val="center"/>
              <w:rPr>
                <w:rFonts w:eastAsia="TimesNewRomanPSMT"/>
                <w:lang w:val="ru-KZ"/>
              </w:rPr>
            </w:pPr>
            <w:r w:rsidRPr="00F7511F">
              <w:rPr>
                <w:rFonts w:eastAsia="TimesNewRomanPSMT"/>
                <w:lang w:val="ru-KZ"/>
              </w:rPr>
              <w:t>Строительные материалы, содержащие асбест, за исключением упомянутых в 17</w:t>
            </w:r>
            <w:r>
              <w:rPr>
                <w:rFonts w:eastAsia="TimesNewRomanPSMT"/>
              </w:rPr>
              <w:t xml:space="preserve"> </w:t>
            </w:r>
            <w:r w:rsidRPr="00F7511F">
              <w:rPr>
                <w:rFonts w:eastAsia="TimesNewRomanPSMT"/>
                <w:lang w:val="ru-KZ"/>
              </w:rPr>
              <w:t>06 05</w:t>
            </w:r>
          </w:p>
        </w:tc>
      </w:tr>
    </w:tbl>
    <w:p w14:paraId="3BA46027" w14:textId="4C90DD7D" w:rsidR="00D35244" w:rsidRPr="006E1FB8" w:rsidRDefault="00D35244" w:rsidP="00D35244">
      <w:pPr>
        <w:tabs>
          <w:tab w:val="left" w:pos="709"/>
        </w:tabs>
        <w:jc w:val="center"/>
        <w:rPr>
          <w:rStyle w:val="s0"/>
          <w:i/>
          <w:sz w:val="20"/>
          <w:szCs w:val="20"/>
        </w:rPr>
      </w:pPr>
    </w:p>
    <w:p w14:paraId="6C8DDAF3" w14:textId="46822351" w:rsidR="004B5529" w:rsidRDefault="004B5529" w:rsidP="006E1FB8">
      <w:pPr>
        <w:autoSpaceDE w:val="0"/>
        <w:autoSpaceDN w:val="0"/>
        <w:adjustRightInd w:val="0"/>
        <w:ind w:left="567"/>
        <w:jc w:val="both"/>
        <w:rPr>
          <w:rFonts w:eastAsia="TimesNewRomanPSMT"/>
          <w:sz w:val="20"/>
          <w:szCs w:val="20"/>
        </w:rPr>
      </w:pPr>
      <w:r w:rsidRPr="006E1FB8">
        <w:rPr>
          <w:rStyle w:val="s0"/>
          <w:iCs/>
          <w:sz w:val="20"/>
          <w:szCs w:val="20"/>
        </w:rPr>
        <w:t>Примечание – Согласно [</w:t>
      </w:r>
      <w:r w:rsidR="001B095D">
        <w:rPr>
          <w:rStyle w:val="s0"/>
          <w:iCs/>
          <w:sz w:val="20"/>
          <w:szCs w:val="20"/>
        </w:rPr>
        <w:t>2</w:t>
      </w:r>
      <w:r w:rsidRPr="006E1FB8">
        <w:rPr>
          <w:rStyle w:val="s0"/>
          <w:iCs/>
          <w:sz w:val="20"/>
          <w:szCs w:val="20"/>
        </w:rPr>
        <w:t xml:space="preserve">] </w:t>
      </w:r>
      <w:r w:rsidRPr="006E1FB8">
        <w:rPr>
          <w:rFonts w:eastAsia="TimesNewRomanPSMT"/>
          <w:sz w:val="20"/>
          <w:szCs w:val="20"/>
        </w:rPr>
        <w:t>к</w:t>
      </w:r>
      <w:r w:rsidRPr="006E1FB8">
        <w:rPr>
          <w:rFonts w:eastAsia="TimesNewRomanPSMT"/>
          <w:sz w:val="20"/>
          <w:szCs w:val="20"/>
          <w:lang w:val="ru-KZ"/>
        </w:rPr>
        <w:t>од отходов, обозначенный знаком (*) означает</w:t>
      </w:r>
      <w:r w:rsidRPr="006E1FB8">
        <w:rPr>
          <w:rFonts w:eastAsia="TimesNewRomanPSMT"/>
          <w:sz w:val="20"/>
          <w:szCs w:val="20"/>
        </w:rPr>
        <w:t xml:space="preserve">, что отходы классифицируются как опасные или обладают одним или более свойствами опасных отходов. </w:t>
      </w:r>
      <w:r w:rsidRPr="006E1FB8">
        <w:rPr>
          <w:rFonts w:eastAsia="TimesNewRomanPSMT"/>
          <w:sz w:val="20"/>
          <w:szCs w:val="20"/>
          <w:lang w:val="ru-KZ"/>
        </w:rPr>
        <w:t>Код отходов, необозначенный знаком (*) означает</w:t>
      </w:r>
      <w:r w:rsidRPr="006E1FB8">
        <w:rPr>
          <w:rFonts w:eastAsia="TimesNewRomanPSMT"/>
          <w:sz w:val="20"/>
          <w:szCs w:val="20"/>
        </w:rPr>
        <w:t xml:space="preserve">, что </w:t>
      </w:r>
      <w:r w:rsidRPr="006E1FB8">
        <w:rPr>
          <w:rFonts w:eastAsia="TimesNewRomanPSMT"/>
          <w:sz w:val="20"/>
          <w:szCs w:val="20"/>
          <w:lang w:val="ru-KZ"/>
        </w:rPr>
        <w:t xml:space="preserve">отходы </w:t>
      </w:r>
      <w:r w:rsidRPr="006E1FB8">
        <w:rPr>
          <w:rFonts w:eastAsia="TimesNewRomanPSMT"/>
          <w:sz w:val="20"/>
          <w:szCs w:val="20"/>
        </w:rPr>
        <w:t>к</w:t>
      </w:r>
      <w:proofErr w:type="spellStart"/>
      <w:r w:rsidRPr="006E1FB8">
        <w:rPr>
          <w:rFonts w:eastAsia="TimesNewRomanPSMT"/>
          <w:sz w:val="20"/>
          <w:szCs w:val="20"/>
          <w:lang w:val="ru-KZ"/>
        </w:rPr>
        <w:t>лассифицируются</w:t>
      </w:r>
      <w:proofErr w:type="spellEnd"/>
      <w:r w:rsidRPr="006E1FB8">
        <w:rPr>
          <w:rFonts w:eastAsia="TimesNewRomanPSMT"/>
          <w:sz w:val="20"/>
          <w:szCs w:val="20"/>
          <w:lang w:val="ru-KZ"/>
        </w:rPr>
        <w:t xml:space="preserve"> как неопасные отходы, при этом необходимо</w:t>
      </w:r>
      <w:r w:rsidRPr="006E1FB8">
        <w:rPr>
          <w:rFonts w:eastAsia="TimesNewRomanPSMT"/>
          <w:sz w:val="20"/>
          <w:szCs w:val="20"/>
        </w:rPr>
        <w:t xml:space="preserve"> </w:t>
      </w:r>
      <w:r w:rsidRPr="006E1FB8">
        <w:rPr>
          <w:rFonts w:eastAsia="TimesNewRomanPSMT"/>
          <w:sz w:val="20"/>
          <w:szCs w:val="20"/>
          <w:lang w:val="ru-KZ"/>
        </w:rPr>
        <w:t>убедиться, что отход не относится к зеркальным отходам</w:t>
      </w:r>
      <w:r w:rsidRPr="006E1FB8">
        <w:rPr>
          <w:rFonts w:eastAsia="TimesNewRomanPSMT"/>
          <w:sz w:val="20"/>
          <w:szCs w:val="20"/>
        </w:rPr>
        <w:t>. Е</w:t>
      </w:r>
      <w:proofErr w:type="spellStart"/>
      <w:r w:rsidRPr="006E1FB8">
        <w:rPr>
          <w:rFonts w:eastAsia="TimesNewRomanPSMT"/>
          <w:sz w:val="20"/>
          <w:szCs w:val="20"/>
          <w:lang w:val="ru-KZ"/>
        </w:rPr>
        <w:t>сли</w:t>
      </w:r>
      <w:proofErr w:type="spellEnd"/>
      <w:r w:rsidRPr="006E1FB8">
        <w:rPr>
          <w:rFonts w:eastAsia="TimesNewRomanPSMT"/>
          <w:sz w:val="20"/>
          <w:szCs w:val="20"/>
          <w:lang w:val="ru-KZ"/>
        </w:rPr>
        <w:t xml:space="preserve"> отход относится к зеркальным отходам, то отход классифицируется как</w:t>
      </w:r>
      <w:r w:rsidRPr="006E1FB8">
        <w:rPr>
          <w:rFonts w:eastAsia="TimesNewRomanPSMT"/>
          <w:sz w:val="20"/>
          <w:szCs w:val="20"/>
        </w:rPr>
        <w:t xml:space="preserve"> </w:t>
      </w:r>
      <w:r w:rsidRPr="006E1FB8">
        <w:rPr>
          <w:rFonts w:eastAsia="TimesNewRomanPSMT"/>
          <w:sz w:val="20"/>
          <w:szCs w:val="20"/>
          <w:lang w:val="ru-KZ"/>
        </w:rPr>
        <w:t>опасный</w:t>
      </w:r>
      <w:r w:rsidRPr="006E1FB8">
        <w:rPr>
          <w:rFonts w:eastAsia="TimesNewRomanPSMT"/>
          <w:sz w:val="20"/>
          <w:szCs w:val="20"/>
        </w:rPr>
        <w:t xml:space="preserve"> в случаях, описанных в [</w:t>
      </w:r>
      <w:r w:rsidR="001B095D">
        <w:rPr>
          <w:rFonts w:eastAsia="TimesNewRomanPSMT"/>
          <w:sz w:val="20"/>
          <w:szCs w:val="20"/>
        </w:rPr>
        <w:t>2</w:t>
      </w:r>
      <w:r w:rsidRPr="006E1FB8">
        <w:rPr>
          <w:rFonts w:eastAsia="TimesNewRomanPSMT"/>
          <w:sz w:val="20"/>
          <w:szCs w:val="20"/>
        </w:rPr>
        <w:t>].</w:t>
      </w:r>
    </w:p>
    <w:p w14:paraId="0AC365DF" w14:textId="77777777" w:rsidR="006E1FB8" w:rsidRPr="006E1FB8" w:rsidRDefault="006E1FB8" w:rsidP="004B5529">
      <w:pPr>
        <w:autoSpaceDE w:val="0"/>
        <w:autoSpaceDN w:val="0"/>
        <w:adjustRightInd w:val="0"/>
        <w:jc w:val="both"/>
        <w:rPr>
          <w:rStyle w:val="s0"/>
          <w:iCs/>
          <w:sz w:val="20"/>
          <w:szCs w:val="20"/>
        </w:rPr>
      </w:pPr>
    </w:p>
    <w:p w14:paraId="0D602391" w14:textId="45AAD125" w:rsidR="00533A01" w:rsidRPr="00A3033E" w:rsidRDefault="00533A01" w:rsidP="00A61FEC">
      <w:pPr>
        <w:pStyle w:val="3"/>
        <w:numPr>
          <w:ilvl w:val="0"/>
          <w:numId w:val="4"/>
        </w:numPr>
        <w:tabs>
          <w:tab w:val="left" w:pos="851"/>
          <w:tab w:val="left" w:pos="993"/>
        </w:tabs>
        <w:spacing w:before="0" w:after="0"/>
        <w:jc w:val="both"/>
        <w:rPr>
          <w:rFonts w:ascii="Times New Roman" w:hAnsi="Times New Roman" w:cs="Times New Roman"/>
          <w:sz w:val="28"/>
          <w:szCs w:val="28"/>
        </w:rPr>
      </w:pPr>
      <w:bookmarkStart w:id="5" w:name="_Toc253501429"/>
      <w:r w:rsidRPr="00A3033E">
        <w:rPr>
          <w:rFonts w:ascii="Times New Roman" w:hAnsi="Times New Roman" w:cs="Times New Roman"/>
          <w:sz w:val="28"/>
          <w:szCs w:val="28"/>
        </w:rPr>
        <w:t>Общие положения</w:t>
      </w:r>
      <w:bookmarkEnd w:id="5"/>
      <w:r w:rsidR="003B2905" w:rsidRPr="00A3033E">
        <w:rPr>
          <w:rFonts w:ascii="Times New Roman" w:hAnsi="Times New Roman" w:cs="Times New Roman"/>
          <w:sz w:val="28"/>
          <w:szCs w:val="28"/>
        </w:rPr>
        <w:t xml:space="preserve"> </w:t>
      </w:r>
    </w:p>
    <w:p w14:paraId="3C413629" w14:textId="438F01D2" w:rsidR="007B3A40" w:rsidRDefault="007B3A40" w:rsidP="00EB4925">
      <w:pPr>
        <w:ind w:firstLine="567"/>
        <w:rPr>
          <w:sz w:val="28"/>
          <w:szCs w:val="28"/>
        </w:rPr>
      </w:pPr>
    </w:p>
    <w:p w14:paraId="6D67AAA1" w14:textId="05469813" w:rsidR="000A564D" w:rsidRPr="000A564D" w:rsidRDefault="000A564D" w:rsidP="000A564D">
      <w:pPr>
        <w:numPr>
          <w:ilvl w:val="1"/>
          <w:numId w:val="10"/>
        </w:numPr>
        <w:tabs>
          <w:tab w:val="left" w:pos="0"/>
          <w:tab w:val="left" w:pos="709"/>
        </w:tabs>
        <w:ind w:left="0" w:firstLine="567"/>
        <w:jc w:val="both"/>
        <w:rPr>
          <w:sz w:val="28"/>
          <w:szCs w:val="28"/>
        </w:rPr>
      </w:pPr>
      <w:r w:rsidRPr="000A564D">
        <w:rPr>
          <w:sz w:val="28"/>
          <w:szCs w:val="28"/>
        </w:rPr>
        <w:t xml:space="preserve">Критерии отнесения и основания перевода </w:t>
      </w:r>
      <w:proofErr w:type="spellStart"/>
      <w:r w:rsidRPr="000A564D">
        <w:rPr>
          <w:sz w:val="28"/>
          <w:szCs w:val="28"/>
        </w:rPr>
        <w:t>хризотилсодержащих</w:t>
      </w:r>
      <w:proofErr w:type="spellEnd"/>
      <w:r w:rsidRPr="000A564D">
        <w:rPr>
          <w:sz w:val="28"/>
          <w:szCs w:val="28"/>
        </w:rPr>
        <w:t xml:space="preserve"> материалов и изделий в категорию отход</w:t>
      </w:r>
      <w:r>
        <w:rPr>
          <w:sz w:val="28"/>
          <w:szCs w:val="28"/>
        </w:rPr>
        <w:t>ов</w:t>
      </w:r>
      <w:r w:rsidRPr="000A564D">
        <w:rPr>
          <w:sz w:val="28"/>
          <w:szCs w:val="28"/>
        </w:rPr>
        <w:t>:</w:t>
      </w:r>
    </w:p>
    <w:p w14:paraId="3D09E29E" w14:textId="664BDBA4" w:rsidR="000A564D" w:rsidRPr="000A564D" w:rsidRDefault="000A564D" w:rsidP="000A564D">
      <w:pPr>
        <w:pStyle w:val="af"/>
        <w:numPr>
          <w:ilvl w:val="0"/>
          <w:numId w:val="14"/>
        </w:numPr>
        <w:tabs>
          <w:tab w:val="left" w:pos="0"/>
          <w:tab w:val="left" w:pos="709"/>
        </w:tabs>
        <w:jc w:val="both"/>
        <w:rPr>
          <w:sz w:val="28"/>
          <w:szCs w:val="28"/>
        </w:rPr>
      </w:pPr>
      <w:r w:rsidRPr="000A564D">
        <w:rPr>
          <w:sz w:val="28"/>
          <w:szCs w:val="28"/>
        </w:rPr>
        <w:t>использованные и (б/у) ТМЦ, извлечение из которых содержащихся в них материалов с применением современных технологий невозможно;</w:t>
      </w:r>
    </w:p>
    <w:p w14:paraId="3F479241" w14:textId="419B7B60" w:rsidR="000A564D" w:rsidRPr="000A564D" w:rsidRDefault="000A564D" w:rsidP="000A564D">
      <w:pPr>
        <w:pStyle w:val="af"/>
        <w:numPr>
          <w:ilvl w:val="0"/>
          <w:numId w:val="14"/>
        </w:numPr>
        <w:tabs>
          <w:tab w:val="left" w:pos="709"/>
          <w:tab w:val="left" w:pos="993"/>
        </w:tabs>
        <w:jc w:val="both"/>
        <w:rPr>
          <w:sz w:val="28"/>
          <w:szCs w:val="28"/>
        </w:rPr>
      </w:pPr>
      <w:r w:rsidRPr="000A564D">
        <w:rPr>
          <w:sz w:val="28"/>
          <w:szCs w:val="28"/>
        </w:rPr>
        <w:t>б/у ТМЦ, извлечение из которых содержащихся в них материалов с применением современных технологий экономически нецелесообразно, и они могут быть переведены в формы и состояния, препятствующие извлечению из них материалов;</w:t>
      </w:r>
    </w:p>
    <w:p w14:paraId="37C28CB3" w14:textId="33CF52E4" w:rsidR="000A564D" w:rsidRPr="000A564D" w:rsidRDefault="000A564D" w:rsidP="000A564D">
      <w:pPr>
        <w:pStyle w:val="af"/>
        <w:numPr>
          <w:ilvl w:val="0"/>
          <w:numId w:val="14"/>
        </w:numPr>
        <w:tabs>
          <w:tab w:val="left" w:pos="709"/>
          <w:tab w:val="left" w:pos="993"/>
        </w:tabs>
        <w:jc w:val="both"/>
        <w:rPr>
          <w:sz w:val="28"/>
          <w:szCs w:val="28"/>
        </w:rPr>
      </w:pPr>
      <w:r w:rsidRPr="000A564D">
        <w:rPr>
          <w:sz w:val="28"/>
          <w:szCs w:val="28"/>
        </w:rPr>
        <w:t xml:space="preserve">отходы производства и </w:t>
      </w:r>
      <w:r>
        <w:rPr>
          <w:sz w:val="28"/>
          <w:szCs w:val="28"/>
        </w:rPr>
        <w:t>потребления</w:t>
      </w:r>
      <w:r w:rsidRPr="000A564D">
        <w:rPr>
          <w:sz w:val="28"/>
          <w:szCs w:val="28"/>
        </w:rPr>
        <w:t xml:space="preserve">, содержащие в своем составе более 5 % хризотила. </w:t>
      </w:r>
    </w:p>
    <w:p w14:paraId="3D9C74A3" w14:textId="7C165D2A" w:rsidR="000A564D" w:rsidRPr="000A564D" w:rsidRDefault="000A564D" w:rsidP="000A564D">
      <w:pPr>
        <w:numPr>
          <w:ilvl w:val="1"/>
          <w:numId w:val="10"/>
        </w:numPr>
        <w:tabs>
          <w:tab w:val="left" w:pos="0"/>
          <w:tab w:val="left" w:pos="709"/>
        </w:tabs>
        <w:ind w:left="0" w:firstLine="567"/>
        <w:jc w:val="both"/>
        <w:rPr>
          <w:sz w:val="28"/>
          <w:szCs w:val="28"/>
        </w:rPr>
      </w:pPr>
      <w:r w:rsidRPr="000A564D">
        <w:rPr>
          <w:sz w:val="28"/>
          <w:szCs w:val="28"/>
        </w:rPr>
        <w:t xml:space="preserve">Использованные </w:t>
      </w:r>
      <w:proofErr w:type="spellStart"/>
      <w:r w:rsidRPr="000A564D">
        <w:rPr>
          <w:sz w:val="28"/>
          <w:szCs w:val="28"/>
        </w:rPr>
        <w:t>хризотилсодержащие</w:t>
      </w:r>
      <w:proofErr w:type="spellEnd"/>
      <w:r w:rsidRPr="000A564D">
        <w:rPr>
          <w:sz w:val="28"/>
          <w:szCs w:val="28"/>
        </w:rPr>
        <w:t xml:space="preserve"> материалы и изделия, переведенные в категорию отход</w:t>
      </w:r>
      <w:r>
        <w:rPr>
          <w:sz w:val="28"/>
          <w:szCs w:val="28"/>
        </w:rPr>
        <w:t>ов</w:t>
      </w:r>
      <w:r w:rsidRPr="000A564D">
        <w:rPr>
          <w:sz w:val="28"/>
          <w:szCs w:val="28"/>
        </w:rPr>
        <w:t xml:space="preserve">, следует снять с учета в системе учета и контроля материалов, а сами отходы следует поставить на учет в системе учета </w:t>
      </w:r>
      <w:r w:rsidRPr="00B72195">
        <w:rPr>
          <w:sz w:val="28"/>
          <w:szCs w:val="28"/>
        </w:rPr>
        <w:t>отходов</w:t>
      </w:r>
      <w:r w:rsidR="006807D6">
        <w:rPr>
          <w:sz w:val="28"/>
          <w:szCs w:val="28"/>
        </w:rPr>
        <w:t xml:space="preserve">, соответствующей требованиям </w:t>
      </w:r>
      <w:r w:rsidR="006807D6" w:rsidRPr="006807D6">
        <w:rPr>
          <w:sz w:val="28"/>
          <w:szCs w:val="28"/>
        </w:rPr>
        <w:t>[</w:t>
      </w:r>
      <w:r w:rsidR="006807D6">
        <w:rPr>
          <w:sz w:val="28"/>
          <w:szCs w:val="28"/>
        </w:rPr>
        <w:t>3</w:t>
      </w:r>
      <w:r w:rsidR="006807D6" w:rsidRPr="006807D6">
        <w:rPr>
          <w:sz w:val="28"/>
          <w:szCs w:val="28"/>
        </w:rPr>
        <w:t>]</w:t>
      </w:r>
      <w:r w:rsidR="00B72195" w:rsidRPr="00B72195">
        <w:rPr>
          <w:sz w:val="28"/>
          <w:szCs w:val="28"/>
        </w:rPr>
        <w:t>.</w:t>
      </w:r>
    </w:p>
    <w:p w14:paraId="3633613D" w14:textId="32852304" w:rsidR="000A564D" w:rsidRPr="000A564D" w:rsidRDefault="000A564D" w:rsidP="000A564D">
      <w:pPr>
        <w:numPr>
          <w:ilvl w:val="1"/>
          <w:numId w:val="10"/>
        </w:numPr>
        <w:tabs>
          <w:tab w:val="left" w:pos="0"/>
          <w:tab w:val="left" w:pos="709"/>
        </w:tabs>
        <w:ind w:left="0" w:firstLine="567"/>
        <w:jc w:val="both"/>
        <w:rPr>
          <w:sz w:val="28"/>
          <w:szCs w:val="28"/>
        </w:rPr>
      </w:pPr>
      <w:r w:rsidRPr="000A564D">
        <w:rPr>
          <w:sz w:val="28"/>
          <w:szCs w:val="28"/>
        </w:rPr>
        <w:t>Использованные и б/у ТМЦ, не отнесенные к категории отход</w:t>
      </w:r>
      <w:r>
        <w:rPr>
          <w:sz w:val="28"/>
          <w:szCs w:val="28"/>
        </w:rPr>
        <w:t>ов,</w:t>
      </w:r>
      <w:r w:rsidRPr="000A564D">
        <w:rPr>
          <w:sz w:val="28"/>
          <w:szCs w:val="28"/>
        </w:rPr>
        <w:t xml:space="preserve"> следует списать и поставить на бухгалтерский учет (забалансовый) как вторичное сырье и материалы без стоимости.</w:t>
      </w:r>
    </w:p>
    <w:p w14:paraId="6C263AB2" w14:textId="0D0E2AEE" w:rsidR="000A564D" w:rsidRPr="000A564D" w:rsidRDefault="000A564D" w:rsidP="000A564D">
      <w:pPr>
        <w:numPr>
          <w:ilvl w:val="1"/>
          <w:numId w:val="10"/>
        </w:numPr>
        <w:tabs>
          <w:tab w:val="left" w:pos="0"/>
          <w:tab w:val="left" w:pos="709"/>
        </w:tabs>
        <w:ind w:left="0" w:firstLine="567"/>
        <w:jc w:val="both"/>
        <w:rPr>
          <w:sz w:val="28"/>
          <w:szCs w:val="28"/>
        </w:rPr>
      </w:pPr>
      <w:r w:rsidRPr="000A564D">
        <w:rPr>
          <w:sz w:val="28"/>
          <w:szCs w:val="28"/>
        </w:rPr>
        <w:t>Принимать решение о переводе б/у ТМЦ в категорию отход</w:t>
      </w:r>
      <w:r>
        <w:rPr>
          <w:sz w:val="28"/>
          <w:szCs w:val="28"/>
        </w:rPr>
        <w:t>ов</w:t>
      </w:r>
      <w:r w:rsidRPr="000A564D">
        <w:rPr>
          <w:sz w:val="28"/>
          <w:szCs w:val="28"/>
        </w:rPr>
        <w:t xml:space="preserve"> следует на основании акта о возможности перевода б/у ТМЦ в категорию отход</w:t>
      </w:r>
      <w:r>
        <w:rPr>
          <w:sz w:val="28"/>
          <w:szCs w:val="28"/>
        </w:rPr>
        <w:t>ов</w:t>
      </w:r>
      <w:r w:rsidR="00007F22">
        <w:rPr>
          <w:sz w:val="28"/>
          <w:szCs w:val="28"/>
        </w:rPr>
        <w:t xml:space="preserve"> (приложение А)</w:t>
      </w:r>
      <w:r w:rsidRPr="000A564D">
        <w:rPr>
          <w:sz w:val="28"/>
          <w:szCs w:val="28"/>
        </w:rPr>
        <w:t>. Указанное решение следует оформлять документально с указанием даты его принятия в журнале перевода использованных и б/у ТМЦ в категорию отходов по форме</w:t>
      </w:r>
      <w:r>
        <w:rPr>
          <w:sz w:val="28"/>
          <w:szCs w:val="28"/>
        </w:rPr>
        <w:t>,</w:t>
      </w:r>
      <w:r w:rsidRPr="000A564D">
        <w:rPr>
          <w:sz w:val="28"/>
          <w:szCs w:val="28"/>
        </w:rPr>
        <w:t xml:space="preserve"> указанной в </w:t>
      </w:r>
      <w:r w:rsidR="00007F22">
        <w:rPr>
          <w:sz w:val="28"/>
          <w:szCs w:val="28"/>
        </w:rPr>
        <w:t>п</w:t>
      </w:r>
      <w:r w:rsidRPr="000A564D">
        <w:rPr>
          <w:sz w:val="28"/>
          <w:szCs w:val="28"/>
        </w:rPr>
        <w:t xml:space="preserve">риложении </w:t>
      </w:r>
      <w:r w:rsidR="00007F22">
        <w:rPr>
          <w:sz w:val="28"/>
          <w:szCs w:val="28"/>
        </w:rPr>
        <w:t>Б</w:t>
      </w:r>
      <w:r w:rsidRPr="000A564D">
        <w:rPr>
          <w:sz w:val="28"/>
          <w:szCs w:val="28"/>
        </w:rPr>
        <w:t>.</w:t>
      </w:r>
    </w:p>
    <w:p w14:paraId="11A6C131" w14:textId="79462F52" w:rsidR="000A564D" w:rsidRPr="000A564D" w:rsidRDefault="000A564D" w:rsidP="000A564D">
      <w:pPr>
        <w:numPr>
          <w:ilvl w:val="1"/>
          <w:numId w:val="10"/>
        </w:numPr>
        <w:tabs>
          <w:tab w:val="left" w:pos="0"/>
          <w:tab w:val="left" w:pos="709"/>
        </w:tabs>
        <w:ind w:left="0" w:firstLine="567"/>
        <w:jc w:val="both"/>
        <w:rPr>
          <w:sz w:val="28"/>
          <w:szCs w:val="28"/>
        </w:rPr>
      </w:pPr>
      <w:r w:rsidRPr="000A564D">
        <w:rPr>
          <w:sz w:val="28"/>
          <w:szCs w:val="28"/>
        </w:rPr>
        <w:t>Фактом принятия решения о переводе б/у ТМЦ в категорию отход</w:t>
      </w:r>
      <w:r w:rsidR="00046781">
        <w:rPr>
          <w:sz w:val="28"/>
          <w:szCs w:val="28"/>
        </w:rPr>
        <w:t>ов</w:t>
      </w:r>
      <w:r w:rsidRPr="000A564D">
        <w:rPr>
          <w:sz w:val="28"/>
          <w:szCs w:val="28"/>
        </w:rPr>
        <w:t xml:space="preserve"> может служить факт утверждения собственником отходов или уполномоченным им лицом акта о переводе б/у ТМЦ в категорию отходов. В </w:t>
      </w:r>
      <w:r w:rsidRPr="000A564D">
        <w:rPr>
          <w:sz w:val="28"/>
          <w:szCs w:val="28"/>
        </w:rPr>
        <w:lastRenderedPageBreak/>
        <w:t xml:space="preserve">этом случае данный акт следует считать основанием для списания отработанных и использованных материалов, переведенных в категорию отходов, в соответствии с </w:t>
      </w:r>
      <w:r w:rsidRPr="00B72195">
        <w:rPr>
          <w:sz w:val="28"/>
          <w:szCs w:val="28"/>
        </w:rPr>
        <w:t xml:space="preserve">установленной </w:t>
      </w:r>
      <w:r w:rsidR="00B72195" w:rsidRPr="00B72195">
        <w:rPr>
          <w:sz w:val="28"/>
          <w:szCs w:val="28"/>
        </w:rPr>
        <w:t xml:space="preserve">внутренней </w:t>
      </w:r>
      <w:r w:rsidRPr="00B72195">
        <w:rPr>
          <w:sz w:val="28"/>
          <w:szCs w:val="28"/>
        </w:rPr>
        <w:t>процедурой</w:t>
      </w:r>
      <w:r w:rsidR="00B72195" w:rsidRPr="00B72195">
        <w:rPr>
          <w:sz w:val="28"/>
          <w:szCs w:val="28"/>
        </w:rPr>
        <w:t>, утвержденной руководителем организации</w:t>
      </w:r>
      <w:r w:rsidRPr="00B72195">
        <w:rPr>
          <w:sz w:val="28"/>
          <w:szCs w:val="28"/>
        </w:rPr>
        <w:t>.</w:t>
      </w:r>
    </w:p>
    <w:p w14:paraId="454E3876" w14:textId="67A2DDCC" w:rsidR="000A564D" w:rsidRPr="000A564D" w:rsidRDefault="000A564D" w:rsidP="000A564D">
      <w:pPr>
        <w:numPr>
          <w:ilvl w:val="1"/>
          <w:numId w:val="10"/>
        </w:numPr>
        <w:tabs>
          <w:tab w:val="left" w:pos="0"/>
          <w:tab w:val="left" w:pos="709"/>
        </w:tabs>
        <w:ind w:left="0" w:firstLine="567"/>
        <w:jc w:val="both"/>
        <w:rPr>
          <w:sz w:val="28"/>
          <w:szCs w:val="28"/>
        </w:rPr>
      </w:pPr>
      <w:r w:rsidRPr="000A564D">
        <w:rPr>
          <w:sz w:val="28"/>
          <w:szCs w:val="28"/>
        </w:rPr>
        <w:t>Перевод б/у ТМЦ в категорию отход</w:t>
      </w:r>
      <w:r w:rsidR="00046781">
        <w:rPr>
          <w:sz w:val="28"/>
          <w:szCs w:val="28"/>
        </w:rPr>
        <w:t>ов</w:t>
      </w:r>
      <w:r w:rsidRPr="000A564D">
        <w:rPr>
          <w:sz w:val="28"/>
          <w:szCs w:val="28"/>
        </w:rPr>
        <w:t xml:space="preserve"> следует считать завершенным после документального оформления в журнале перевода использованных и б/у ТМЦ в категорию отходов</w:t>
      </w:r>
      <w:r w:rsidR="00064680">
        <w:rPr>
          <w:sz w:val="28"/>
          <w:szCs w:val="28"/>
        </w:rPr>
        <w:t>.</w:t>
      </w:r>
    </w:p>
    <w:p w14:paraId="64D8E187" w14:textId="33FA5FC3" w:rsidR="000A564D" w:rsidRPr="000A564D" w:rsidRDefault="000A564D" w:rsidP="000A564D">
      <w:pPr>
        <w:numPr>
          <w:ilvl w:val="1"/>
          <w:numId w:val="10"/>
        </w:numPr>
        <w:tabs>
          <w:tab w:val="left" w:pos="0"/>
          <w:tab w:val="left" w:pos="709"/>
        </w:tabs>
        <w:ind w:left="0" w:firstLine="567"/>
        <w:jc w:val="both"/>
        <w:rPr>
          <w:sz w:val="28"/>
          <w:szCs w:val="28"/>
        </w:rPr>
      </w:pPr>
      <w:r w:rsidRPr="000A564D">
        <w:rPr>
          <w:sz w:val="28"/>
          <w:szCs w:val="28"/>
        </w:rPr>
        <w:t xml:space="preserve">Юридические и физические лица, в ходе деятельности которых образуются </w:t>
      </w:r>
      <w:r w:rsidRPr="000A564D">
        <w:rPr>
          <w:spacing w:val="-8"/>
          <w:sz w:val="28"/>
          <w:szCs w:val="28"/>
        </w:rPr>
        <w:t>отходы</w:t>
      </w:r>
      <w:r w:rsidR="00046781">
        <w:rPr>
          <w:spacing w:val="-8"/>
          <w:sz w:val="28"/>
          <w:szCs w:val="28"/>
        </w:rPr>
        <w:t xml:space="preserve"> </w:t>
      </w:r>
      <w:r w:rsidR="00046781" w:rsidRPr="000A564D">
        <w:rPr>
          <w:sz w:val="28"/>
          <w:szCs w:val="28"/>
        </w:rPr>
        <w:t>производства и потребления</w:t>
      </w:r>
      <w:r w:rsidRPr="000A564D">
        <w:rPr>
          <w:spacing w:val="-8"/>
          <w:sz w:val="28"/>
          <w:szCs w:val="28"/>
        </w:rPr>
        <w:t xml:space="preserve">, содержащие асбест, а также </w:t>
      </w:r>
      <w:proofErr w:type="spellStart"/>
      <w:r w:rsidRPr="000A564D">
        <w:rPr>
          <w:spacing w:val="-8"/>
          <w:sz w:val="28"/>
          <w:szCs w:val="28"/>
        </w:rPr>
        <w:t>хризотилсодержащие</w:t>
      </w:r>
      <w:proofErr w:type="spellEnd"/>
      <w:r w:rsidRPr="000A564D">
        <w:rPr>
          <w:spacing w:val="-8"/>
          <w:sz w:val="28"/>
          <w:szCs w:val="28"/>
        </w:rPr>
        <w:t xml:space="preserve"> материалы и изделия, утратившие свои потребительские свойства</w:t>
      </w:r>
      <w:r w:rsidR="00046781">
        <w:rPr>
          <w:spacing w:val="-8"/>
          <w:sz w:val="28"/>
          <w:szCs w:val="28"/>
        </w:rPr>
        <w:t>,</w:t>
      </w:r>
      <w:r w:rsidRPr="000A564D">
        <w:rPr>
          <w:sz w:val="28"/>
          <w:szCs w:val="28"/>
        </w:rPr>
        <w:t xml:space="preserve"> являются их собственниками и несут ответственность за их идентификацию и отнесение либо к категории отходов, либо к категории вторичного сырья, а также за безопасное </w:t>
      </w:r>
      <w:r w:rsidR="00046781">
        <w:rPr>
          <w:sz w:val="28"/>
          <w:szCs w:val="28"/>
        </w:rPr>
        <w:t xml:space="preserve">управление </w:t>
      </w:r>
      <w:r w:rsidRPr="000A564D">
        <w:rPr>
          <w:sz w:val="28"/>
          <w:szCs w:val="28"/>
        </w:rPr>
        <w:t xml:space="preserve">ими с момента их образования. </w:t>
      </w:r>
    </w:p>
    <w:p w14:paraId="6F50F000" w14:textId="2251E736" w:rsidR="000A564D" w:rsidRPr="000A564D" w:rsidRDefault="000A564D" w:rsidP="000A564D">
      <w:pPr>
        <w:numPr>
          <w:ilvl w:val="1"/>
          <w:numId w:val="10"/>
        </w:numPr>
        <w:tabs>
          <w:tab w:val="left" w:pos="0"/>
          <w:tab w:val="left" w:pos="540"/>
          <w:tab w:val="left" w:pos="709"/>
          <w:tab w:val="left" w:pos="851"/>
        </w:tabs>
        <w:ind w:left="0" w:firstLine="567"/>
        <w:jc w:val="both"/>
        <w:rPr>
          <w:sz w:val="28"/>
          <w:szCs w:val="28"/>
        </w:rPr>
      </w:pPr>
      <w:r w:rsidRPr="000A564D">
        <w:rPr>
          <w:sz w:val="28"/>
          <w:szCs w:val="28"/>
        </w:rPr>
        <w:t xml:space="preserve">Собственники </w:t>
      </w:r>
      <w:r w:rsidRPr="000A564D">
        <w:rPr>
          <w:color w:val="000000"/>
          <w:sz w:val="28"/>
          <w:szCs w:val="28"/>
        </w:rPr>
        <w:t xml:space="preserve">отходов могут пользоваться услугами специализированных </w:t>
      </w:r>
      <w:r w:rsidR="00046781">
        <w:rPr>
          <w:color w:val="000000"/>
          <w:sz w:val="28"/>
          <w:szCs w:val="28"/>
        </w:rPr>
        <w:t>организаций</w:t>
      </w:r>
      <w:r w:rsidRPr="000A564D">
        <w:rPr>
          <w:color w:val="000000"/>
          <w:sz w:val="28"/>
          <w:szCs w:val="28"/>
        </w:rPr>
        <w:t xml:space="preserve">, выполняющих операции по сбору, транспортированию, сортировке, утилизации, </w:t>
      </w:r>
      <w:r w:rsidR="00046781">
        <w:rPr>
          <w:color w:val="000000"/>
          <w:sz w:val="28"/>
          <w:szCs w:val="28"/>
        </w:rPr>
        <w:t>накоплению</w:t>
      </w:r>
      <w:r w:rsidRPr="000A564D">
        <w:rPr>
          <w:color w:val="000000"/>
          <w:sz w:val="28"/>
          <w:szCs w:val="28"/>
        </w:rPr>
        <w:t xml:space="preserve"> или удалению отходов на договорной основе.</w:t>
      </w:r>
    </w:p>
    <w:p w14:paraId="0F1428CA" w14:textId="43D377E1" w:rsidR="000A564D" w:rsidRPr="000A564D" w:rsidRDefault="000A564D" w:rsidP="000A564D">
      <w:pPr>
        <w:numPr>
          <w:ilvl w:val="1"/>
          <w:numId w:val="10"/>
        </w:numPr>
        <w:tabs>
          <w:tab w:val="left" w:pos="0"/>
          <w:tab w:val="left" w:pos="540"/>
          <w:tab w:val="left" w:pos="709"/>
          <w:tab w:val="left" w:pos="851"/>
        </w:tabs>
        <w:ind w:left="0" w:firstLine="567"/>
        <w:jc w:val="both"/>
        <w:rPr>
          <w:sz w:val="28"/>
          <w:szCs w:val="28"/>
        </w:rPr>
      </w:pPr>
      <w:r w:rsidRPr="000A564D">
        <w:rPr>
          <w:sz w:val="28"/>
          <w:szCs w:val="28"/>
        </w:rPr>
        <w:t xml:space="preserve">Порядок управления отходами производства и потребления, содержащими асбест, охватывает весь процесс </w:t>
      </w:r>
      <w:r w:rsidR="00046781">
        <w:rPr>
          <w:sz w:val="28"/>
          <w:szCs w:val="28"/>
        </w:rPr>
        <w:t xml:space="preserve">от </w:t>
      </w:r>
      <w:r w:rsidRPr="000A564D">
        <w:rPr>
          <w:sz w:val="28"/>
          <w:szCs w:val="28"/>
        </w:rPr>
        <w:t>образования отходов до использования, утилизации или передачи сторонним организациям.</w:t>
      </w:r>
    </w:p>
    <w:p w14:paraId="69D5D686" w14:textId="2290BD48" w:rsidR="000A564D" w:rsidRPr="00352E24" w:rsidRDefault="000A564D" w:rsidP="00352E24">
      <w:pPr>
        <w:numPr>
          <w:ilvl w:val="1"/>
          <w:numId w:val="10"/>
        </w:numPr>
        <w:tabs>
          <w:tab w:val="left" w:pos="0"/>
          <w:tab w:val="left" w:pos="540"/>
          <w:tab w:val="left" w:pos="709"/>
          <w:tab w:val="left" w:pos="851"/>
        </w:tabs>
        <w:ind w:left="0" w:firstLine="567"/>
        <w:jc w:val="both"/>
        <w:rPr>
          <w:sz w:val="28"/>
          <w:szCs w:val="28"/>
        </w:rPr>
      </w:pPr>
      <w:r w:rsidRPr="00352E24">
        <w:rPr>
          <w:spacing w:val="4"/>
          <w:sz w:val="28"/>
          <w:szCs w:val="28"/>
        </w:rPr>
        <w:t>Процессы управления отходами, содержащими асбест,</w:t>
      </w:r>
      <w:r w:rsidRPr="00352E24">
        <w:rPr>
          <w:sz w:val="28"/>
          <w:szCs w:val="28"/>
        </w:rPr>
        <w:t xml:space="preserve"> включают в себя следующие этапы</w:t>
      </w:r>
      <w:r w:rsidR="00352E24" w:rsidRPr="00352E24">
        <w:rPr>
          <w:sz w:val="28"/>
          <w:szCs w:val="28"/>
        </w:rPr>
        <w:t xml:space="preserve"> жизненного цикла отходов</w:t>
      </w:r>
      <w:r w:rsidRPr="00352E24">
        <w:rPr>
          <w:sz w:val="28"/>
          <w:szCs w:val="28"/>
        </w:rPr>
        <w:t>: образование, идентификация и отнесение к категории отходов, документальное оформление перевода в категорию отходов, накопление</w:t>
      </w:r>
      <w:r w:rsidRPr="00352E24">
        <w:rPr>
          <w:spacing w:val="3"/>
          <w:sz w:val="28"/>
          <w:szCs w:val="28"/>
        </w:rPr>
        <w:t xml:space="preserve">, </w:t>
      </w:r>
      <w:r w:rsidRPr="00352E24">
        <w:rPr>
          <w:spacing w:val="7"/>
          <w:sz w:val="28"/>
          <w:szCs w:val="28"/>
        </w:rPr>
        <w:t>транс</w:t>
      </w:r>
      <w:r w:rsidRPr="00352E24">
        <w:rPr>
          <w:spacing w:val="6"/>
          <w:sz w:val="28"/>
          <w:szCs w:val="28"/>
        </w:rPr>
        <w:t xml:space="preserve">портировка, </w:t>
      </w:r>
      <w:r w:rsidR="00352E24" w:rsidRPr="00352E24">
        <w:rPr>
          <w:spacing w:val="3"/>
          <w:sz w:val="28"/>
          <w:szCs w:val="28"/>
        </w:rPr>
        <w:t>утилизация</w:t>
      </w:r>
      <w:r w:rsidRPr="00352E24">
        <w:rPr>
          <w:spacing w:val="3"/>
          <w:sz w:val="28"/>
          <w:szCs w:val="28"/>
        </w:rPr>
        <w:t>, захоронение</w:t>
      </w:r>
      <w:r w:rsidR="00352E24" w:rsidRPr="00352E24">
        <w:rPr>
          <w:spacing w:val="3"/>
          <w:sz w:val="28"/>
          <w:szCs w:val="28"/>
        </w:rPr>
        <w:t>, удаление.</w:t>
      </w:r>
    </w:p>
    <w:p w14:paraId="4B93C88B" w14:textId="77777777" w:rsidR="000A564D" w:rsidRPr="000A564D" w:rsidRDefault="000A564D" w:rsidP="000A564D">
      <w:pPr>
        <w:tabs>
          <w:tab w:val="left" w:pos="709"/>
          <w:tab w:val="left" w:pos="993"/>
        </w:tabs>
        <w:ind w:firstLine="567"/>
        <w:jc w:val="both"/>
        <w:rPr>
          <w:sz w:val="28"/>
          <w:szCs w:val="28"/>
        </w:rPr>
      </w:pPr>
      <w:r w:rsidRPr="000A564D">
        <w:rPr>
          <w:sz w:val="28"/>
          <w:szCs w:val="28"/>
        </w:rPr>
        <w:t xml:space="preserve">5.11 </w:t>
      </w:r>
      <w:r w:rsidRPr="000A564D">
        <w:rPr>
          <w:sz w:val="28"/>
          <w:szCs w:val="28"/>
        </w:rPr>
        <w:tab/>
        <w:t xml:space="preserve">Учет наличия и движения отходов организуется на всех предприятиях (организациях, учреждениях) независимо от их организационно-правовой формы и подчиненности.  </w:t>
      </w:r>
    </w:p>
    <w:p w14:paraId="7F814B9E" w14:textId="757BF54D" w:rsidR="000A564D" w:rsidRPr="000A564D" w:rsidRDefault="000A564D" w:rsidP="000A564D">
      <w:pPr>
        <w:tabs>
          <w:tab w:val="left" w:pos="709"/>
          <w:tab w:val="left" w:pos="993"/>
        </w:tabs>
        <w:ind w:firstLine="567"/>
        <w:jc w:val="both"/>
        <w:rPr>
          <w:sz w:val="28"/>
          <w:szCs w:val="28"/>
        </w:rPr>
      </w:pPr>
      <w:r w:rsidRPr="000A564D">
        <w:rPr>
          <w:sz w:val="28"/>
          <w:szCs w:val="28"/>
        </w:rPr>
        <w:t>5.12</w:t>
      </w:r>
      <w:r w:rsidRPr="000A564D">
        <w:rPr>
          <w:sz w:val="28"/>
          <w:szCs w:val="28"/>
        </w:rPr>
        <w:tab/>
        <w:t xml:space="preserve">Документирование и регулирование деятельности по </w:t>
      </w:r>
      <w:r w:rsidR="00352E24">
        <w:rPr>
          <w:sz w:val="28"/>
          <w:szCs w:val="28"/>
        </w:rPr>
        <w:t>управлению</w:t>
      </w:r>
      <w:r w:rsidRPr="000A564D">
        <w:rPr>
          <w:sz w:val="28"/>
          <w:szCs w:val="28"/>
        </w:rPr>
        <w:t xml:space="preserve"> отходами производства и потребления, содержащими хризотил-асбест </w:t>
      </w:r>
      <w:r w:rsidR="00352E24">
        <w:rPr>
          <w:sz w:val="28"/>
          <w:szCs w:val="28"/>
        </w:rPr>
        <w:t xml:space="preserve">осуществляется </w:t>
      </w:r>
      <w:r w:rsidRPr="000A564D">
        <w:rPr>
          <w:sz w:val="28"/>
          <w:szCs w:val="28"/>
        </w:rPr>
        <w:t>по СТ РК 1504.</w:t>
      </w:r>
    </w:p>
    <w:p w14:paraId="1E3EE569" w14:textId="12204C90" w:rsidR="000A564D" w:rsidRPr="000A564D" w:rsidRDefault="000A564D" w:rsidP="000A564D">
      <w:pPr>
        <w:tabs>
          <w:tab w:val="left" w:pos="709"/>
          <w:tab w:val="left" w:pos="993"/>
        </w:tabs>
        <w:ind w:firstLine="567"/>
        <w:jc w:val="both"/>
        <w:rPr>
          <w:sz w:val="28"/>
          <w:szCs w:val="28"/>
        </w:rPr>
      </w:pPr>
      <w:r w:rsidRPr="000A564D">
        <w:rPr>
          <w:sz w:val="28"/>
          <w:szCs w:val="28"/>
        </w:rPr>
        <w:t>5.13</w:t>
      </w:r>
      <w:r w:rsidRPr="000A564D">
        <w:rPr>
          <w:sz w:val="28"/>
          <w:szCs w:val="28"/>
        </w:rPr>
        <w:tab/>
        <w:t xml:space="preserve">Классификация, идентификация и кодирование </w:t>
      </w:r>
      <w:proofErr w:type="spellStart"/>
      <w:r w:rsidRPr="000A564D">
        <w:rPr>
          <w:sz w:val="28"/>
          <w:szCs w:val="28"/>
        </w:rPr>
        <w:t>хризотилсодержащих</w:t>
      </w:r>
      <w:proofErr w:type="spellEnd"/>
      <w:r w:rsidRPr="000A564D">
        <w:rPr>
          <w:sz w:val="28"/>
          <w:szCs w:val="28"/>
        </w:rPr>
        <w:t xml:space="preserve"> отходов</w:t>
      </w:r>
      <w:r w:rsidR="00352E24">
        <w:rPr>
          <w:sz w:val="28"/>
          <w:szCs w:val="28"/>
        </w:rPr>
        <w:t xml:space="preserve"> осуществляется согласно</w:t>
      </w:r>
      <w:r w:rsidRPr="000A564D">
        <w:rPr>
          <w:sz w:val="28"/>
          <w:szCs w:val="28"/>
        </w:rPr>
        <w:t xml:space="preserve"> ГОСТ 30775. </w:t>
      </w:r>
    </w:p>
    <w:p w14:paraId="6DF3AE1B" w14:textId="486533E9" w:rsidR="000A564D" w:rsidRPr="000A564D" w:rsidRDefault="000A564D" w:rsidP="000A564D">
      <w:pPr>
        <w:tabs>
          <w:tab w:val="left" w:pos="709"/>
          <w:tab w:val="left" w:pos="993"/>
        </w:tabs>
        <w:ind w:firstLine="567"/>
        <w:jc w:val="both"/>
        <w:rPr>
          <w:sz w:val="28"/>
          <w:szCs w:val="28"/>
        </w:rPr>
      </w:pPr>
      <w:r w:rsidRPr="000A564D">
        <w:rPr>
          <w:sz w:val="28"/>
          <w:szCs w:val="28"/>
        </w:rPr>
        <w:t>5.14</w:t>
      </w:r>
      <w:r w:rsidRPr="000A564D">
        <w:rPr>
          <w:sz w:val="28"/>
          <w:szCs w:val="28"/>
        </w:rPr>
        <w:tab/>
        <w:t xml:space="preserve">На каждый вид отходов, содержащих асбест, должен составляться паспорт </w:t>
      </w:r>
      <w:r w:rsidR="00352E24">
        <w:rPr>
          <w:sz w:val="28"/>
          <w:szCs w:val="28"/>
        </w:rPr>
        <w:t xml:space="preserve">опасных </w:t>
      </w:r>
      <w:r w:rsidRPr="000A564D">
        <w:rPr>
          <w:sz w:val="28"/>
          <w:szCs w:val="28"/>
        </w:rPr>
        <w:t xml:space="preserve">отходов, в котором подробно указывается наименование отходов, их происхождение, состав и токсичность компонентов, нормативы образования, рекомендуемый способ переработки отходов, а также необходимые меры предосторожности при </w:t>
      </w:r>
      <w:r w:rsidR="00352E24">
        <w:rPr>
          <w:sz w:val="28"/>
          <w:szCs w:val="28"/>
        </w:rPr>
        <w:t>управлении ими</w:t>
      </w:r>
      <w:r w:rsidRPr="000A564D">
        <w:rPr>
          <w:sz w:val="28"/>
          <w:szCs w:val="28"/>
        </w:rPr>
        <w:t>.</w:t>
      </w:r>
    </w:p>
    <w:p w14:paraId="386B2E28" w14:textId="77777777" w:rsidR="000A564D" w:rsidRPr="000A564D" w:rsidRDefault="000A564D" w:rsidP="000A564D">
      <w:pPr>
        <w:tabs>
          <w:tab w:val="left" w:pos="709"/>
          <w:tab w:val="left" w:pos="993"/>
        </w:tabs>
        <w:ind w:firstLine="567"/>
        <w:jc w:val="both"/>
        <w:rPr>
          <w:sz w:val="28"/>
          <w:szCs w:val="28"/>
        </w:rPr>
      </w:pPr>
      <w:r w:rsidRPr="000A564D">
        <w:rPr>
          <w:sz w:val="28"/>
          <w:szCs w:val="28"/>
        </w:rPr>
        <w:t>5.15</w:t>
      </w:r>
      <w:r w:rsidRPr="000A564D">
        <w:rPr>
          <w:sz w:val="28"/>
          <w:szCs w:val="28"/>
        </w:rPr>
        <w:tab/>
        <w:t xml:space="preserve">Содержание волокон хризотил-асбеста в пыли воздуха рабочих зон меняется в зависимости от вида отхода, </w:t>
      </w:r>
      <w:proofErr w:type="gramStart"/>
      <w:r w:rsidRPr="000A564D">
        <w:rPr>
          <w:sz w:val="28"/>
          <w:szCs w:val="28"/>
        </w:rPr>
        <w:t>т.е.</w:t>
      </w:r>
      <w:proofErr w:type="gramEnd"/>
      <w:r w:rsidRPr="000A564D">
        <w:rPr>
          <w:sz w:val="28"/>
          <w:szCs w:val="28"/>
        </w:rPr>
        <w:t xml:space="preserve"> фракции, агрегатного </w:t>
      </w:r>
      <w:r w:rsidRPr="000A564D">
        <w:rPr>
          <w:sz w:val="28"/>
          <w:szCs w:val="28"/>
        </w:rPr>
        <w:lastRenderedPageBreak/>
        <w:t>состояния и прочности связи волокон со связующими веществами, а также степени герметичности оборудования и способа перемещения отхода (закрытые конвейера, емкости, открытые машины, вагоны).</w:t>
      </w:r>
    </w:p>
    <w:p w14:paraId="02D68130" w14:textId="3B6CC79D" w:rsidR="000A564D" w:rsidRPr="000A564D" w:rsidRDefault="000A564D" w:rsidP="000A564D">
      <w:pPr>
        <w:tabs>
          <w:tab w:val="left" w:pos="709"/>
          <w:tab w:val="left" w:pos="993"/>
        </w:tabs>
        <w:ind w:firstLine="567"/>
        <w:jc w:val="both"/>
        <w:rPr>
          <w:sz w:val="28"/>
          <w:szCs w:val="28"/>
        </w:rPr>
      </w:pPr>
      <w:r w:rsidRPr="000A564D">
        <w:rPr>
          <w:sz w:val="28"/>
          <w:szCs w:val="28"/>
        </w:rPr>
        <w:t>5.16</w:t>
      </w:r>
      <w:r w:rsidRPr="000A564D">
        <w:rPr>
          <w:sz w:val="28"/>
          <w:szCs w:val="28"/>
        </w:rPr>
        <w:tab/>
        <w:t xml:space="preserve">Расходы по безопасному </w:t>
      </w:r>
      <w:r w:rsidR="00352E24">
        <w:rPr>
          <w:sz w:val="28"/>
          <w:szCs w:val="28"/>
        </w:rPr>
        <w:t>управлению</w:t>
      </w:r>
      <w:r w:rsidRPr="000A564D">
        <w:rPr>
          <w:sz w:val="28"/>
          <w:szCs w:val="28"/>
        </w:rPr>
        <w:t>, сбору, транспортировке, утилизации отходов, содержащих асбест, индивидуальной защиты, надзору, несут собственники этих отходов, если иное не предусмотрено договором со специализированн</w:t>
      </w:r>
      <w:r w:rsidR="00352E24">
        <w:rPr>
          <w:sz w:val="28"/>
          <w:szCs w:val="28"/>
        </w:rPr>
        <w:t>ой организацией</w:t>
      </w:r>
      <w:r w:rsidRPr="000A564D">
        <w:rPr>
          <w:sz w:val="28"/>
          <w:szCs w:val="28"/>
        </w:rPr>
        <w:t xml:space="preserve"> по </w:t>
      </w:r>
      <w:r w:rsidR="00352E24">
        <w:rPr>
          <w:sz w:val="28"/>
          <w:szCs w:val="28"/>
        </w:rPr>
        <w:t>управлению</w:t>
      </w:r>
      <w:r w:rsidRPr="000A564D">
        <w:rPr>
          <w:sz w:val="28"/>
          <w:szCs w:val="28"/>
        </w:rPr>
        <w:t xml:space="preserve"> отходами.  </w:t>
      </w:r>
    </w:p>
    <w:p w14:paraId="7A26BAF1" w14:textId="1EF4A1FD" w:rsidR="000A564D" w:rsidRPr="000A564D" w:rsidRDefault="000A564D" w:rsidP="000A564D">
      <w:pPr>
        <w:tabs>
          <w:tab w:val="left" w:pos="709"/>
          <w:tab w:val="left" w:pos="993"/>
        </w:tabs>
        <w:ind w:firstLine="567"/>
        <w:jc w:val="both"/>
        <w:rPr>
          <w:sz w:val="28"/>
          <w:szCs w:val="28"/>
        </w:rPr>
      </w:pPr>
      <w:r w:rsidRPr="000A564D">
        <w:rPr>
          <w:sz w:val="28"/>
          <w:szCs w:val="28"/>
        </w:rPr>
        <w:t>5.17</w:t>
      </w:r>
      <w:r w:rsidRPr="000A564D">
        <w:rPr>
          <w:sz w:val="28"/>
          <w:szCs w:val="28"/>
        </w:rPr>
        <w:tab/>
        <w:t>Предприятия, занимающиеся добычей и обогащением хризотил-асбестовой руды и имеющие производственные отходы в виде техногенных минеральных образований (</w:t>
      </w:r>
      <w:r w:rsidR="00A350C7">
        <w:rPr>
          <w:sz w:val="28"/>
          <w:szCs w:val="28"/>
        </w:rPr>
        <w:t xml:space="preserve">далее - </w:t>
      </w:r>
      <w:r w:rsidRPr="000A564D">
        <w:rPr>
          <w:sz w:val="28"/>
          <w:szCs w:val="28"/>
        </w:rPr>
        <w:t xml:space="preserve">ТМО), несут ответственность за безопасное обращение с ТМО и </w:t>
      </w:r>
      <w:r w:rsidR="00352E24">
        <w:rPr>
          <w:sz w:val="28"/>
          <w:szCs w:val="28"/>
        </w:rPr>
        <w:t>за управление их</w:t>
      </w:r>
      <w:r w:rsidRPr="000A564D">
        <w:rPr>
          <w:sz w:val="28"/>
          <w:szCs w:val="28"/>
        </w:rPr>
        <w:t xml:space="preserve"> отходами, не содержащими ценных компонентов и непригодные для получения дальнейшей товарной продукции.</w:t>
      </w:r>
    </w:p>
    <w:p w14:paraId="3ADEABB6" w14:textId="77777777" w:rsidR="000A564D" w:rsidRPr="000A564D" w:rsidRDefault="000A564D" w:rsidP="000A564D">
      <w:pPr>
        <w:tabs>
          <w:tab w:val="left" w:pos="709"/>
          <w:tab w:val="left" w:pos="993"/>
        </w:tabs>
        <w:ind w:firstLine="567"/>
        <w:jc w:val="both"/>
        <w:rPr>
          <w:sz w:val="28"/>
          <w:szCs w:val="28"/>
        </w:rPr>
      </w:pPr>
      <w:r w:rsidRPr="000A564D">
        <w:rPr>
          <w:sz w:val="28"/>
          <w:szCs w:val="28"/>
        </w:rPr>
        <w:t>5.18</w:t>
      </w:r>
      <w:r w:rsidRPr="000A564D">
        <w:rPr>
          <w:sz w:val="28"/>
          <w:szCs w:val="28"/>
        </w:rPr>
        <w:tab/>
        <w:t>Каждый работодатель несет ответственность за разработку и осуществление практических мер по предупреждению и контролю за воздействием асбестосодержащей пыли на работников его предприятия, а также по защите от вредных производственных факторов, возникающих при работе с отходами, содержащими асбест.</w:t>
      </w:r>
    </w:p>
    <w:p w14:paraId="5FA4BA8F" w14:textId="77777777" w:rsidR="00A350C7" w:rsidRPr="00A350C7" w:rsidRDefault="000A564D" w:rsidP="00A350C7">
      <w:pPr>
        <w:widowControl w:val="0"/>
        <w:tabs>
          <w:tab w:val="left" w:pos="1276"/>
        </w:tabs>
        <w:autoSpaceDE w:val="0"/>
        <w:autoSpaceDN w:val="0"/>
        <w:ind w:right="178" w:firstLine="567"/>
        <w:jc w:val="both"/>
        <w:rPr>
          <w:sz w:val="28"/>
        </w:rPr>
      </w:pPr>
      <w:r w:rsidRPr="00A350C7">
        <w:rPr>
          <w:sz w:val="28"/>
          <w:szCs w:val="28"/>
        </w:rPr>
        <w:t>5.19</w:t>
      </w:r>
      <w:r w:rsidRPr="00A350C7">
        <w:rPr>
          <w:sz w:val="28"/>
          <w:szCs w:val="28"/>
        </w:rPr>
        <w:tab/>
        <w:t xml:space="preserve">За несоблюдение требований охраны окружающей среды, а также положений настоящего стандарта, предприятия, организации, учреждения, должностные лица и граждане несут ответственность согласно </w:t>
      </w:r>
      <w:r w:rsidR="00A350C7" w:rsidRPr="00A350C7">
        <w:rPr>
          <w:spacing w:val="-10"/>
          <w:sz w:val="28"/>
        </w:rPr>
        <w:t xml:space="preserve">Кодексу </w:t>
      </w:r>
      <w:r w:rsidR="00A350C7" w:rsidRPr="00A350C7">
        <w:rPr>
          <w:sz w:val="28"/>
        </w:rPr>
        <w:t>Республики</w:t>
      </w:r>
      <w:r w:rsidR="00A350C7" w:rsidRPr="00A350C7">
        <w:rPr>
          <w:spacing w:val="-9"/>
          <w:sz w:val="28"/>
        </w:rPr>
        <w:t xml:space="preserve"> </w:t>
      </w:r>
      <w:r w:rsidR="00A350C7" w:rsidRPr="00A350C7">
        <w:rPr>
          <w:sz w:val="28"/>
        </w:rPr>
        <w:t>Казахстан об административных правонарушениях.</w:t>
      </w:r>
    </w:p>
    <w:p w14:paraId="0B6E2EC6" w14:textId="4D95E028" w:rsidR="000A564D" w:rsidRPr="000A564D" w:rsidRDefault="000A564D" w:rsidP="000A564D">
      <w:pPr>
        <w:tabs>
          <w:tab w:val="left" w:pos="709"/>
          <w:tab w:val="left" w:pos="993"/>
        </w:tabs>
        <w:ind w:firstLine="567"/>
        <w:jc w:val="both"/>
        <w:rPr>
          <w:sz w:val="28"/>
          <w:szCs w:val="28"/>
        </w:rPr>
      </w:pPr>
    </w:p>
    <w:p w14:paraId="7DC26192" w14:textId="61E6EADE" w:rsidR="00E02763" w:rsidRPr="00A86037" w:rsidRDefault="007867EC" w:rsidP="007867EC">
      <w:pPr>
        <w:pStyle w:val="af"/>
        <w:numPr>
          <w:ilvl w:val="0"/>
          <w:numId w:val="4"/>
        </w:numPr>
        <w:ind w:left="0" w:firstLine="567"/>
        <w:jc w:val="both"/>
        <w:rPr>
          <w:b/>
          <w:sz w:val="28"/>
          <w:szCs w:val="28"/>
        </w:rPr>
      </w:pPr>
      <w:bookmarkStart w:id="6" w:name="_Toc253501430"/>
      <w:r>
        <w:rPr>
          <w:b/>
          <w:sz w:val="28"/>
          <w:szCs w:val="28"/>
        </w:rPr>
        <w:t xml:space="preserve"> </w:t>
      </w:r>
      <w:r w:rsidR="00EE09F5">
        <w:rPr>
          <w:b/>
          <w:sz w:val="28"/>
          <w:szCs w:val="28"/>
        </w:rPr>
        <w:t>Управление отходами</w:t>
      </w:r>
      <w:r w:rsidR="00AB7059" w:rsidRPr="00A86037">
        <w:rPr>
          <w:b/>
          <w:sz w:val="28"/>
          <w:szCs w:val="28"/>
        </w:rPr>
        <w:t xml:space="preserve"> </w:t>
      </w:r>
      <w:r>
        <w:rPr>
          <w:b/>
          <w:sz w:val="28"/>
          <w:szCs w:val="28"/>
        </w:rPr>
        <w:t>производства и потребления</w:t>
      </w:r>
    </w:p>
    <w:p w14:paraId="25261F5E" w14:textId="07D8AD4B" w:rsidR="00C10996" w:rsidRDefault="00C10996" w:rsidP="00172C67"/>
    <w:p w14:paraId="7202C360" w14:textId="77777777" w:rsidR="005809C2" w:rsidRDefault="007867EC" w:rsidP="005809C2">
      <w:pPr>
        <w:pStyle w:val="af"/>
        <w:numPr>
          <w:ilvl w:val="0"/>
          <w:numId w:val="15"/>
        </w:numPr>
        <w:tabs>
          <w:tab w:val="left" w:pos="993"/>
        </w:tabs>
        <w:ind w:left="0" w:firstLine="567"/>
        <w:jc w:val="both"/>
        <w:rPr>
          <w:sz w:val="28"/>
          <w:szCs w:val="28"/>
        </w:rPr>
      </w:pPr>
      <w:r w:rsidRPr="00985561">
        <w:rPr>
          <w:sz w:val="28"/>
          <w:szCs w:val="28"/>
        </w:rPr>
        <w:t xml:space="preserve">Все </w:t>
      </w:r>
      <w:proofErr w:type="spellStart"/>
      <w:r w:rsidRPr="00985561">
        <w:rPr>
          <w:sz w:val="28"/>
          <w:szCs w:val="28"/>
        </w:rPr>
        <w:t>хризотилсодержащие</w:t>
      </w:r>
      <w:proofErr w:type="spellEnd"/>
      <w:r w:rsidRPr="00985561">
        <w:rPr>
          <w:sz w:val="28"/>
          <w:szCs w:val="28"/>
        </w:rPr>
        <w:t xml:space="preserve"> материалы, переведенные в категорию отходы, должны быть собраны для последующего удаления.</w:t>
      </w:r>
    </w:p>
    <w:p w14:paraId="71A2D2E9" w14:textId="5A719981" w:rsidR="00985561" w:rsidRPr="005809C2" w:rsidRDefault="007867EC" w:rsidP="005809C2">
      <w:pPr>
        <w:pStyle w:val="af"/>
        <w:numPr>
          <w:ilvl w:val="0"/>
          <w:numId w:val="15"/>
        </w:numPr>
        <w:tabs>
          <w:tab w:val="left" w:pos="993"/>
        </w:tabs>
        <w:ind w:left="0" w:firstLine="567"/>
        <w:jc w:val="both"/>
        <w:rPr>
          <w:sz w:val="28"/>
          <w:szCs w:val="28"/>
        </w:rPr>
      </w:pPr>
      <w:r w:rsidRPr="005809C2">
        <w:rPr>
          <w:sz w:val="28"/>
          <w:szCs w:val="28"/>
        </w:rPr>
        <w:t xml:space="preserve">На производственных объекта сбор и </w:t>
      </w:r>
      <w:r w:rsidR="00985561" w:rsidRPr="005809C2">
        <w:rPr>
          <w:sz w:val="28"/>
          <w:szCs w:val="28"/>
        </w:rPr>
        <w:t>накопление</w:t>
      </w:r>
      <w:r w:rsidRPr="005809C2">
        <w:rPr>
          <w:sz w:val="28"/>
          <w:szCs w:val="28"/>
        </w:rPr>
        <w:t xml:space="preserve"> отходов, содержащих асбест,</w:t>
      </w:r>
      <w:r w:rsidR="00985561" w:rsidRPr="005809C2">
        <w:rPr>
          <w:sz w:val="28"/>
          <w:szCs w:val="28"/>
        </w:rPr>
        <w:t xml:space="preserve"> </w:t>
      </w:r>
      <w:r w:rsidRPr="005809C2">
        <w:rPr>
          <w:sz w:val="28"/>
          <w:szCs w:val="28"/>
        </w:rPr>
        <w:t>производится на специальных промышленных площадках, соответствующих уровню опасности отходов. Отходы по мере их накопления собирают в тару, предназначенную для каждой группы отходов в соответствии с классом опасности</w:t>
      </w:r>
      <w:r w:rsidR="005809C2" w:rsidRPr="005809C2">
        <w:rPr>
          <w:sz w:val="28"/>
          <w:szCs w:val="28"/>
        </w:rPr>
        <w:t xml:space="preserve"> [</w:t>
      </w:r>
      <w:r w:rsidR="006807D6">
        <w:rPr>
          <w:sz w:val="28"/>
          <w:szCs w:val="28"/>
        </w:rPr>
        <w:t>4</w:t>
      </w:r>
      <w:r w:rsidR="005809C2" w:rsidRPr="005809C2">
        <w:rPr>
          <w:sz w:val="28"/>
          <w:szCs w:val="28"/>
        </w:rPr>
        <w:t>]</w:t>
      </w:r>
      <w:r w:rsidRPr="005809C2">
        <w:rPr>
          <w:sz w:val="28"/>
          <w:szCs w:val="28"/>
        </w:rPr>
        <w:t>.</w:t>
      </w:r>
    </w:p>
    <w:p w14:paraId="22DAEDD1" w14:textId="0319035E" w:rsidR="007867EC" w:rsidRPr="00985561" w:rsidRDefault="007867EC" w:rsidP="00985561">
      <w:pPr>
        <w:pStyle w:val="af"/>
        <w:numPr>
          <w:ilvl w:val="0"/>
          <w:numId w:val="15"/>
        </w:numPr>
        <w:tabs>
          <w:tab w:val="left" w:pos="993"/>
        </w:tabs>
        <w:ind w:left="0" w:firstLine="567"/>
        <w:jc w:val="both"/>
        <w:rPr>
          <w:sz w:val="28"/>
          <w:szCs w:val="28"/>
        </w:rPr>
      </w:pPr>
      <w:r w:rsidRPr="00985561">
        <w:rPr>
          <w:sz w:val="28"/>
          <w:szCs w:val="28"/>
        </w:rPr>
        <w:t xml:space="preserve">Сбор и накопление </w:t>
      </w:r>
      <w:proofErr w:type="spellStart"/>
      <w:r w:rsidRPr="00985561">
        <w:rPr>
          <w:sz w:val="28"/>
          <w:szCs w:val="28"/>
        </w:rPr>
        <w:t>хризотилсодержащих</w:t>
      </w:r>
      <w:proofErr w:type="spellEnd"/>
      <w:r w:rsidRPr="00985561">
        <w:rPr>
          <w:sz w:val="28"/>
          <w:szCs w:val="28"/>
        </w:rPr>
        <w:t xml:space="preserve"> отходов, за исключением ТМО, следует производить:</w:t>
      </w:r>
    </w:p>
    <w:p w14:paraId="43E22B70" w14:textId="2EF87068" w:rsidR="007867EC" w:rsidRPr="005809C2" w:rsidRDefault="007867EC" w:rsidP="005809C2">
      <w:pPr>
        <w:pStyle w:val="af"/>
        <w:numPr>
          <w:ilvl w:val="0"/>
          <w:numId w:val="30"/>
        </w:numPr>
        <w:tabs>
          <w:tab w:val="left" w:pos="540"/>
          <w:tab w:val="left" w:pos="1080"/>
          <w:tab w:val="left" w:pos="2610"/>
        </w:tabs>
        <w:ind w:left="851" w:hanging="284"/>
        <w:jc w:val="both"/>
        <w:rPr>
          <w:sz w:val="28"/>
          <w:szCs w:val="28"/>
        </w:rPr>
      </w:pPr>
      <w:r w:rsidRPr="005809C2">
        <w:rPr>
          <w:sz w:val="28"/>
          <w:szCs w:val="28"/>
        </w:rPr>
        <w:t>отходы III класса – в закрытой таре (пластиковые мешки, контейнеры), обеспечивающей локализованное хранение, позволяющей выполнять погрузочно-разгрузочные и транспортные работы и исключать распространение асбестосодержащей пыли</w:t>
      </w:r>
      <w:r w:rsidR="00C41A4F">
        <w:rPr>
          <w:sz w:val="28"/>
          <w:szCs w:val="28"/>
        </w:rPr>
        <w:t>;</w:t>
      </w:r>
    </w:p>
    <w:p w14:paraId="56A95096" w14:textId="0B01AFB1" w:rsidR="007867EC" w:rsidRPr="005809C2" w:rsidRDefault="007867EC" w:rsidP="005809C2">
      <w:pPr>
        <w:pStyle w:val="af"/>
        <w:numPr>
          <w:ilvl w:val="0"/>
          <w:numId w:val="30"/>
        </w:numPr>
        <w:tabs>
          <w:tab w:val="left" w:pos="540"/>
          <w:tab w:val="left" w:pos="1080"/>
          <w:tab w:val="left" w:pos="2610"/>
        </w:tabs>
        <w:ind w:left="851" w:hanging="284"/>
        <w:jc w:val="both"/>
        <w:rPr>
          <w:sz w:val="28"/>
          <w:szCs w:val="28"/>
        </w:rPr>
      </w:pPr>
      <w:r w:rsidRPr="005809C2">
        <w:rPr>
          <w:sz w:val="28"/>
          <w:szCs w:val="28"/>
        </w:rPr>
        <w:t xml:space="preserve">отходы IV класса могут храниться в различных емкостях, таре или открыто (навалом, насыпью) на специальной площадке, откуда их погрузчиком перегружают в автотранспорт и доставляют на место утилизации или захоронения. Жидкие отходы в форме осадка – в специальных емкостях (отстойники, контейнеры), при этом не допускается перелив шлама и его высыхание. Отходы IV класса </w:t>
      </w:r>
      <w:r w:rsidRPr="005809C2">
        <w:rPr>
          <w:sz w:val="28"/>
          <w:szCs w:val="28"/>
        </w:rPr>
        <w:lastRenderedPageBreak/>
        <w:t xml:space="preserve">допускается объединять с отходами потребления в местах захоронения последних или использовать в виде изолирующего материала или планировочных работ на территории. </w:t>
      </w:r>
    </w:p>
    <w:p w14:paraId="48D59827" w14:textId="47E1D31B" w:rsidR="00985561" w:rsidRDefault="007867EC" w:rsidP="00985561">
      <w:pPr>
        <w:pStyle w:val="af"/>
        <w:numPr>
          <w:ilvl w:val="0"/>
          <w:numId w:val="15"/>
        </w:numPr>
        <w:tabs>
          <w:tab w:val="left" w:pos="540"/>
          <w:tab w:val="left" w:pos="1080"/>
          <w:tab w:val="left" w:pos="2610"/>
        </w:tabs>
        <w:ind w:left="0" w:firstLine="567"/>
        <w:jc w:val="both"/>
        <w:rPr>
          <w:sz w:val="28"/>
          <w:szCs w:val="28"/>
        </w:rPr>
      </w:pPr>
      <w:r w:rsidRPr="00985561">
        <w:rPr>
          <w:sz w:val="28"/>
          <w:szCs w:val="28"/>
        </w:rPr>
        <w:t xml:space="preserve">Размещение мест </w:t>
      </w:r>
      <w:r w:rsidR="00985561" w:rsidRPr="00985561">
        <w:rPr>
          <w:sz w:val="28"/>
          <w:szCs w:val="28"/>
        </w:rPr>
        <w:t>накопления</w:t>
      </w:r>
      <w:r w:rsidRPr="00985561">
        <w:rPr>
          <w:sz w:val="28"/>
          <w:szCs w:val="28"/>
        </w:rPr>
        <w:t xml:space="preserve"> отходов производства и потребления на территории природопользователей и их площадь определяются </w:t>
      </w:r>
      <w:r w:rsidRPr="003A1D90">
        <w:rPr>
          <w:sz w:val="28"/>
          <w:szCs w:val="28"/>
        </w:rPr>
        <w:t xml:space="preserve">рабочим проектом строительства (реконструкции) данного объекта, проектом нормативов образования отходов и лимитов на их </w:t>
      </w:r>
      <w:r w:rsidR="00B80F08">
        <w:rPr>
          <w:sz w:val="28"/>
          <w:szCs w:val="28"/>
        </w:rPr>
        <w:t>накопления</w:t>
      </w:r>
      <w:r w:rsidRPr="003A1D90">
        <w:rPr>
          <w:sz w:val="28"/>
          <w:szCs w:val="28"/>
        </w:rPr>
        <w:t xml:space="preserve"> в соответствии с установленным лимитом (объемом) </w:t>
      </w:r>
      <w:r w:rsidR="00985561" w:rsidRPr="003A1D90">
        <w:rPr>
          <w:sz w:val="28"/>
          <w:szCs w:val="28"/>
        </w:rPr>
        <w:t>накопления</w:t>
      </w:r>
      <w:r w:rsidRPr="003A1D90">
        <w:rPr>
          <w:sz w:val="28"/>
          <w:szCs w:val="28"/>
        </w:rPr>
        <w:t xml:space="preserve"> отходов.</w:t>
      </w:r>
      <w:r w:rsidRPr="00985561">
        <w:rPr>
          <w:sz w:val="28"/>
          <w:szCs w:val="28"/>
        </w:rPr>
        <w:t xml:space="preserve"> </w:t>
      </w:r>
    </w:p>
    <w:p w14:paraId="60249821" w14:textId="77777777" w:rsidR="00985561" w:rsidRDefault="007867EC" w:rsidP="00985561">
      <w:pPr>
        <w:pStyle w:val="af"/>
        <w:numPr>
          <w:ilvl w:val="0"/>
          <w:numId w:val="15"/>
        </w:numPr>
        <w:tabs>
          <w:tab w:val="left" w:pos="540"/>
          <w:tab w:val="left" w:pos="1080"/>
          <w:tab w:val="left" w:pos="2610"/>
        </w:tabs>
        <w:ind w:left="0" w:firstLine="567"/>
        <w:jc w:val="both"/>
        <w:rPr>
          <w:sz w:val="28"/>
          <w:szCs w:val="28"/>
        </w:rPr>
      </w:pPr>
      <w:r w:rsidRPr="00985561">
        <w:rPr>
          <w:sz w:val="28"/>
          <w:szCs w:val="28"/>
        </w:rPr>
        <w:t xml:space="preserve">В зависимости от объема образования отходов производства и потребления размера и конфигурации территории, а также локализации производственных процессов, сбор и </w:t>
      </w:r>
      <w:r w:rsidR="00985561" w:rsidRPr="00985561">
        <w:rPr>
          <w:sz w:val="28"/>
          <w:szCs w:val="28"/>
        </w:rPr>
        <w:t>накопление</w:t>
      </w:r>
      <w:r w:rsidRPr="00985561">
        <w:rPr>
          <w:sz w:val="28"/>
          <w:szCs w:val="28"/>
        </w:rPr>
        <w:t xml:space="preserve"> отходов могут осуществляться в местах их образования (по цеховому принципу) или централизованно.  </w:t>
      </w:r>
    </w:p>
    <w:p w14:paraId="41FD5EDD" w14:textId="77777777" w:rsidR="00EE09F5" w:rsidRDefault="007867EC" w:rsidP="00EE09F5">
      <w:pPr>
        <w:pStyle w:val="af"/>
        <w:numPr>
          <w:ilvl w:val="0"/>
          <w:numId w:val="15"/>
        </w:numPr>
        <w:tabs>
          <w:tab w:val="left" w:pos="540"/>
          <w:tab w:val="left" w:pos="1080"/>
          <w:tab w:val="left" w:pos="2610"/>
        </w:tabs>
        <w:ind w:left="0" w:firstLine="567"/>
        <w:jc w:val="both"/>
        <w:rPr>
          <w:sz w:val="28"/>
          <w:szCs w:val="28"/>
        </w:rPr>
      </w:pPr>
      <w:r w:rsidRPr="00985561">
        <w:rPr>
          <w:sz w:val="28"/>
          <w:szCs w:val="28"/>
        </w:rPr>
        <w:t xml:space="preserve">Обрезки, отломанные кусочки и отходы материалов высокой плотности (твердые отходы, такие, как </w:t>
      </w:r>
      <w:proofErr w:type="spellStart"/>
      <w:r w:rsidRPr="00985561">
        <w:rPr>
          <w:sz w:val="28"/>
          <w:szCs w:val="28"/>
        </w:rPr>
        <w:t>хризотилцемент</w:t>
      </w:r>
      <w:proofErr w:type="spellEnd"/>
      <w:r w:rsidRPr="00985561">
        <w:rPr>
          <w:sz w:val="28"/>
          <w:szCs w:val="28"/>
        </w:rPr>
        <w:t xml:space="preserve">, отходы от расшивки швов и др.) должны </w:t>
      </w:r>
      <w:r w:rsidR="00985561" w:rsidRPr="00985561">
        <w:rPr>
          <w:sz w:val="28"/>
          <w:szCs w:val="28"/>
        </w:rPr>
        <w:t xml:space="preserve">накапливаться </w:t>
      </w:r>
      <w:r w:rsidRPr="00985561">
        <w:rPr>
          <w:sz w:val="28"/>
          <w:szCs w:val="28"/>
        </w:rPr>
        <w:t xml:space="preserve">таким образом, чтобы гарантировать, что они не будут истерты или разбиты в ожидании удаления. </w:t>
      </w:r>
    </w:p>
    <w:p w14:paraId="1478308D" w14:textId="13FBAA2D" w:rsidR="00EE09F5" w:rsidRDefault="007867EC" w:rsidP="00EE09F5">
      <w:pPr>
        <w:pStyle w:val="af"/>
        <w:numPr>
          <w:ilvl w:val="0"/>
          <w:numId w:val="15"/>
        </w:numPr>
        <w:tabs>
          <w:tab w:val="left" w:pos="540"/>
          <w:tab w:val="left" w:pos="1080"/>
          <w:tab w:val="left" w:pos="2610"/>
        </w:tabs>
        <w:ind w:left="0" w:firstLine="567"/>
        <w:jc w:val="both"/>
        <w:rPr>
          <w:sz w:val="28"/>
          <w:szCs w:val="28"/>
        </w:rPr>
      </w:pPr>
      <w:r w:rsidRPr="00EE09F5">
        <w:rPr>
          <w:sz w:val="28"/>
          <w:szCs w:val="28"/>
        </w:rPr>
        <w:t xml:space="preserve">Все отходы, содержащие асбест, ожидающие удаления, находящиеся в контейнерах, мешках или емкостях, должны иметь соответствующие надписи или маркировку согласно разделу 8 настоящего </w:t>
      </w:r>
      <w:r w:rsidR="00C41A4F">
        <w:rPr>
          <w:sz w:val="28"/>
          <w:szCs w:val="28"/>
        </w:rPr>
        <w:t>с</w:t>
      </w:r>
      <w:r w:rsidRPr="00EE09F5">
        <w:rPr>
          <w:sz w:val="28"/>
          <w:szCs w:val="28"/>
        </w:rPr>
        <w:t xml:space="preserve">тандарта. </w:t>
      </w:r>
    </w:p>
    <w:p w14:paraId="662E2030" w14:textId="1BB30277" w:rsidR="003A1D90" w:rsidRDefault="003A1D90" w:rsidP="00EE09F5">
      <w:pPr>
        <w:pStyle w:val="af"/>
        <w:numPr>
          <w:ilvl w:val="0"/>
          <w:numId w:val="15"/>
        </w:numPr>
        <w:tabs>
          <w:tab w:val="left" w:pos="540"/>
          <w:tab w:val="left" w:pos="1080"/>
          <w:tab w:val="left" w:pos="2610"/>
        </w:tabs>
        <w:ind w:left="0" w:firstLine="567"/>
        <w:jc w:val="both"/>
        <w:rPr>
          <w:sz w:val="28"/>
          <w:szCs w:val="28"/>
        </w:rPr>
      </w:pPr>
      <w:r>
        <w:rPr>
          <w:sz w:val="28"/>
          <w:szCs w:val="28"/>
        </w:rPr>
        <w:t xml:space="preserve">Сроки накопления отходов не должны превышать указанных в статье 320 </w:t>
      </w:r>
      <w:r w:rsidRPr="003A1D90">
        <w:rPr>
          <w:sz w:val="28"/>
          <w:szCs w:val="28"/>
        </w:rPr>
        <w:t>[1]</w:t>
      </w:r>
      <w:r>
        <w:rPr>
          <w:sz w:val="28"/>
          <w:szCs w:val="28"/>
        </w:rPr>
        <w:t>.</w:t>
      </w:r>
    </w:p>
    <w:p w14:paraId="4591616D" w14:textId="77777777" w:rsidR="00EE09F5" w:rsidRDefault="007867EC" w:rsidP="00EE09F5">
      <w:pPr>
        <w:pStyle w:val="af"/>
        <w:numPr>
          <w:ilvl w:val="0"/>
          <w:numId w:val="15"/>
        </w:numPr>
        <w:tabs>
          <w:tab w:val="left" w:pos="540"/>
          <w:tab w:val="left" w:pos="1080"/>
          <w:tab w:val="left" w:pos="2610"/>
        </w:tabs>
        <w:ind w:left="0" w:firstLine="567"/>
        <w:jc w:val="both"/>
        <w:rPr>
          <w:sz w:val="28"/>
          <w:szCs w:val="28"/>
        </w:rPr>
      </w:pPr>
      <w:r w:rsidRPr="00EE09F5">
        <w:rPr>
          <w:sz w:val="28"/>
          <w:szCs w:val="28"/>
        </w:rPr>
        <w:t>Не допускается повторное использование освобожденных от хризотил-асбеста мешков в качестве тары для каких-либо материалов. Мешки следует удалять посредством измельчения и/или упаковки в плотные транспортабельные кипы в специально отведенном месте (помещении), обозначенном предупредительными знаками с указанием средств защиты и по возможности присоединенном к аспирационной системе. Возможно применение их в качестве вторичного сырья в производстве хризотилцементных и других изделий.</w:t>
      </w:r>
    </w:p>
    <w:p w14:paraId="3324398F" w14:textId="330BF09B" w:rsidR="00EE09F5" w:rsidRDefault="00C41A4F" w:rsidP="00EE09F5">
      <w:pPr>
        <w:pStyle w:val="af"/>
        <w:numPr>
          <w:ilvl w:val="0"/>
          <w:numId w:val="15"/>
        </w:numPr>
        <w:tabs>
          <w:tab w:val="left" w:pos="540"/>
          <w:tab w:val="left" w:pos="1080"/>
          <w:tab w:val="left" w:pos="2610"/>
        </w:tabs>
        <w:ind w:left="0" w:firstLine="567"/>
        <w:jc w:val="both"/>
        <w:rPr>
          <w:sz w:val="28"/>
          <w:szCs w:val="28"/>
        </w:rPr>
      </w:pPr>
      <w:r>
        <w:rPr>
          <w:sz w:val="28"/>
          <w:szCs w:val="28"/>
        </w:rPr>
        <w:t xml:space="preserve"> </w:t>
      </w:r>
      <w:r w:rsidR="007867EC" w:rsidRPr="00EE09F5">
        <w:rPr>
          <w:sz w:val="28"/>
          <w:szCs w:val="28"/>
        </w:rPr>
        <w:t>Рабочие места, на которых происходит периодический сбор и удаление отходов</w:t>
      </w:r>
      <w:r w:rsidR="00EE09F5" w:rsidRPr="00EE09F5">
        <w:rPr>
          <w:sz w:val="28"/>
          <w:szCs w:val="28"/>
        </w:rPr>
        <w:t>,</w:t>
      </w:r>
      <w:r w:rsidR="007867EC" w:rsidRPr="00EE09F5">
        <w:rPr>
          <w:sz w:val="28"/>
          <w:szCs w:val="28"/>
        </w:rPr>
        <w:t xml:space="preserve"> </w:t>
      </w:r>
      <w:r>
        <w:rPr>
          <w:sz w:val="28"/>
          <w:szCs w:val="28"/>
        </w:rPr>
        <w:t>должны обеспечиваться</w:t>
      </w:r>
      <w:r w:rsidR="007867EC" w:rsidRPr="00EE09F5">
        <w:rPr>
          <w:sz w:val="28"/>
          <w:szCs w:val="28"/>
        </w:rPr>
        <w:t xml:space="preserve"> в достаточном количестве сменной тарой, не допускающей ее переполнение. Смену и разгрузку емкостей следует вести механизированным способом. </w:t>
      </w:r>
    </w:p>
    <w:p w14:paraId="1D5A845C" w14:textId="77777777" w:rsidR="00EE09F5" w:rsidRDefault="00EE09F5" w:rsidP="00EE09F5">
      <w:pPr>
        <w:pStyle w:val="af"/>
        <w:numPr>
          <w:ilvl w:val="0"/>
          <w:numId w:val="15"/>
        </w:numPr>
        <w:tabs>
          <w:tab w:val="left" w:pos="540"/>
          <w:tab w:val="left" w:pos="1080"/>
          <w:tab w:val="left" w:pos="2610"/>
        </w:tabs>
        <w:ind w:left="0" w:firstLine="567"/>
        <w:jc w:val="both"/>
        <w:rPr>
          <w:sz w:val="28"/>
          <w:szCs w:val="28"/>
        </w:rPr>
      </w:pPr>
      <w:r w:rsidRPr="00EE09F5">
        <w:rPr>
          <w:sz w:val="28"/>
          <w:szCs w:val="28"/>
        </w:rPr>
        <w:t xml:space="preserve"> </w:t>
      </w:r>
      <w:r w:rsidR="007867EC" w:rsidRPr="00EE09F5">
        <w:rPr>
          <w:sz w:val="28"/>
          <w:szCs w:val="28"/>
        </w:rPr>
        <w:t xml:space="preserve">Перед сбором сыпучих или пылевидных отходов, там, где это практически осуществимо, должно применяться увлажнение. </w:t>
      </w:r>
    </w:p>
    <w:p w14:paraId="08F1AAB6" w14:textId="77777777" w:rsidR="00EE09F5" w:rsidRDefault="00EE09F5" w:rsidP="00EE09F5">
      <w:pPr>
        <w:pStyle w:val="af"/>
        <w:numPr>
          <w:ilvl w:val="0"/>
          <w:numId w:val="15"/>
        </w:numPr>
        <w:tabs>
          <w:tab w:val="left" w:pos="540"/>
          <w:tab w:val="left" w:pos="1080"/>
          <w:tab w:val="left" w:pos="2610"/>
        </w:tabs>
        <w:ind w:left="0" w:firstLine="567"/>
        <w:jc w:val="both"/>
        <w:rPr>
          <w:sz w:val="28"/>
          <w:szCs w:val="28"/>
        </w:rPr>
      </w:pPr>
      <w:r>
        <w:rPr>
          <w:sz w:val="28"/>
          <w:szCs w:val="28"/>
        </w:rPr>
        <w:t xml:space="preserve"> </w:t>
      </w:r>
      <w:r w:rsidR="007867EC" w:rsidRPr="00EE09F5">
        <w:rPr>
          <w:sz w:val="28"/>
          <w:szCs w:val="28"/>
        </w:rPr>
        <w:t>Загрязненные просыпавшимся хризотил-асбестом полы складских и заготовительных отделений очищаются при помощи вакуумных устройств, снабженных пылеуловителями, или другими методами, исключающими вторичное пылеобразование.</w:t>
      </w:r>
    </w:p>
    <w:p w14:paraId="61363E8D" w14:textId="77777777" w:rsidR="00EE09F5" w:rsidRDefault="00EE09F5" w:rsidP="00EE09F5">
      <w:pPr>
        <w:pStyle w:val="af"/>
        <w:numPr>
          <w:ilvl w:val="0"/>
          <w:numId w:val="15"/>
        </w:numPr>
        <w:tabs>
          <w:tab w:val="left" w:pos="540"/>
          <w:tab w:val="left" w:pos="1080"/>
          <w:tab w:val="left" w:pos="2610"/>
        </w:tabs>
        <w:ind w:left="0" w:firstLine="567"/>
        <w:jc w:val="both"/>
        <w:rPr>
          <w:sz w:val="28"/>
          <w:szCs w:val="28"/>
        </w:rPr>
      </w:pPr>
      <w:r>
        <w:rPr>
          <w:sz w:val="28"/>
          <w:szCs w:val="28"/>
        </w:rPr>
        <w:lastRenderedPageBreak/>
        <w:t xml:space="preserve"> </w:t>
      </w:r>
      <w:r w:rsidR="007867EC" w:rsidRPr="00EE09F5">
        <w:rPr>
          <w:sz w:val="28"/>
          <w:szCs w:val="28"/>
        </w:rPr>
        <w:t>Производственные здания и сооружения, где образуются отходы, содержащие асбест, обеспечиваются оборудованием для уборки осевшей пыли.</w:t>
      </w:r>
    </w:p>
    <w:p w14:paraId="07A19900" w14:textId="77777777" w:rsidR="00EE09F5" w:rsidRDefault="00EE09F5" w:rsidP="00EE09F5">
      <w:pPr>
        <w:pStyle w:val="af"/>
        <w:numPr>
          <w:ilvl w:val="0"/>
          <w:numId w:val="15"/>
        </w:numPr>
        <w:tabs>
          <w:tab w:val="left" w:pos="540"/>
          <w:tab w:val="left" w:pos="1080"/>
          <w:tab w:val="left" w:pos="2610"/>
        </w:tabs>
        <w:ind w:left="0" w:firstLine="567"/>
        <w:jc w:val="both"/>
        <w:rPr>
          <w:sz w:val="28"/>
          <w:szCs w:val="28"/>
        </w:rPr>
      </w:pPr>
      <w:r>
        <w:rPr>
          <w:sz w:val="28"/>
          <w:szCs w:val="28"/>
        </w:rPr>
        <w:t xml:space="preserve"> </w:t>
      </w:r>
      <w:r w:rsidR="007867EC" w:rsidRPr="00EE09F5">
        <w:rPr>
          <w:sz w:val="28"/>
          <w:szCs w:val="28"/>
        </w:rPr>
        <w:t xml:space="preserve">Очистка от </w:t>
      </w:r>
      <w:proofErr w:type="spellStart"/>
      <w:r w:rsidR="007867EC" w:rsidRPr="00EE09F5">
        <w:rPr>
          <w:sz w:val="28"/>
          <w:szCs w:val="28"/>
        </w:rPr>
        <w:t>хризотилсодержащей</w:t>
      </w:r>
      <w:proofErr w:type="spellEnd"/>
      <w:r w:rsidR="007867EC" w:rsidRPr="00EE09F5">
        <w:rPr>
          <w:sz w:val="28"/>
          <w:szCs w:val="28"/>
        </w:rPr>
        <w:t xml:space="preserve"> пыли производственных помещений, подвесных конструкций, машин и оборудования производится </w:t>
      </w:r>
      <w:proofErr w:type="spellStart"/>
      <w:r w:rsidR="007867EC" w:rsidRPr="00EE09F5">
        <w:rPr>
          <w:sz w:val="28"/>
          <w:szCs w:val="28"/>
        </w:rPr>
        <w:t>беспылевыми</w:t>
      </w:r>
      <w:proofErr w:type="spellEnd"/>
      <w:r w:rsidR="007867EC" w:rsidRPr="00EE09F5">
        <w:rPr>
          <w:sz w:val="28"/>
          <w:szCs w:val="28"/>
        </w:rPr>
        <w:t xml:space="preserve"> методами (</w:t>
      </w:r>
      <w:proofErr w:type="spellStart"/>
      <w:r w:rsidR="007867EC" w:rsidRPr="00EE09F5">
        <w:rPr>
          <w:sz w:val="28"/>
          <w:szCs w:val="28"/>
        </w:rPr>
        <w:t>пневмоуборка</w:t>
      </w:r>
      <w:proofErr w:type="spellEnd"/>
      <w:r w:rsidR="007867EC" w:rsidRPr="00EE09F5">
        <w:rPr>
          <w:sz w:val="28"/>
          <w:szCs w:val="28"/>
        </w:rPr>
        <w:t xml:space="preserve">, </w:t>
      </w:r>
      <w:proofErr w:type="spellStart"/>
      <w:r w:rsidR="007867EC" w:rsidRPr="00EE09F5">
        <w:rPr>
          <w:sz w:val="28"/>
          <w:szCs w:val="28"/>
        </w:rPr>
        <w:t>гидроуборка</w:t>
      </w:r>
      <w:proofErr w:type="spellEnd"/>
      <w:r w:rsidR="007867EC" w:rsidRPr="00EE09F5">
        <w:rPr>
          <w:sz w:val="28"/>
          <w:szCs w:val="28"/>
        </w:rPr>
        <w:t>) в конце каждой смены.</w:t>
      </w:r>
    </w:p>
    <w:p w14:paraId="0FCF4C05" w14:textId="4487E56D" w:rsidR="00EE09F5" w:rsidRDefault="00EE09F5" w:rsidP="00EE09F5">
      <w:pPr>
        <w:pStyle w:val="af"/>
        <w:numPr>
          <w:ilvl w:val="0"/>
          <w:numId w:val="15"/>
        </w:numPr>
        <w:tabs>
          <w:tab w:val="left" w:pos="540"/>
          <w:tab w:val="left" w:pos="1080"/>
          <w:tab w:val="left" w:pos="2610"/>
        </w:tabs>
        <w:ind w:left="0" w:firstLine="567"/>
        <w:jc w:val="both"/>
        <w:rPr>
          <w:sz w:val="28"/>
          <w:szCs w:val="28"/>
        </w:rPr>
      </w:pPr>
      <w:r>
        <w:rPr>
          <w:sz w:val="28"/>
          <w:szCs w:val="28"/>
        </w:rPr>
        <w:t xml:space="preserve"> </w:t>
      </w:r>
      <w:r w:rsidR="007867EC" w:rsidRPr="00EE09F5">
        <w:rPr>
          <w:sz w:val="28"/>
          <w:szCs w:val="28"/>
        </w:rPr>
        <w:t>Рабочие, занятые уборкой пыли, должны использовать средства индивидуальной защиты</w:t>
      </w:r>
      <w:r>
        <w:rPr>
          <w:sz w:val="28"/>
          <w:szCs w:val="28"/>
        </w:rPr>
        <w:t xml:space="preserve"> </w:t>
      </w:r>
      <w:r w:rsidRPr="00EE09F5">
        <w:rPr>
          <w:sz w:val="28"/>
          <w:szCs w:val="28"/>
        </w:rPr>
        <w:t>[</w:t>
      </w:r>
      <w:r w:rsidR="006807D6">
        <w:rPr>
          <w:sz w:val="28"/>
          <w:szCs w:val="28"/>
        </w:rPr>
        <w:t>5</w:t>
      </w:r>
      <w:r w:rsidRPr="00EE09F5">
        <w:rPr>
          <w:sz w:val="28"/>
          <w:szCs w:val="28"/>
        </w:rPr>
        <w:t>]</w:t>
      </w:r>
      <w:r w:rsidR="007867EC" w:rsidRPr="00EE09F5">
        <w:rPr>
          <w:sz w:val="28"/>
          <w:szCs w:val="28"/>
        </w:rPr>
        <w:t xml:space="preserve">. Присутствие при уборке других работников без средств индивидуальной защиты не допускается. </w:t>
      </w:r>
    </w:p>
    <w:p w14:paraId="17F76088" w14:textId="4FFF4A39" w:rsidR="007867EC" w:rsidRPr="00EE09F5" w:rsidRDefault="007867EC" w:rsidP="00EE09F5">
      <w:pPr>
        <w:pStyle w:val="af"/>
        <w:numPr>
          <w:ilvl w:val="0"/>
          <w:numId w:val="15"/>
        </w:numPr>
        <w:tabs>
          <w:tab w:val="left" w:pos="540"/>
          <w:tab w:val="left" w:pos="1080"/>
          <w:tab w:val="left" w:pos="2610"/>
        </w:tabs>
        <w:ind w:left="0" w:firstLine="567"/>
        <w:jc w:val="both"/>
        <w:rPr>
          <w:sz w:val="28"/>
          <w:szCs w:val="28"/>
        </w:rPr>
      </w:pPr>
      <w:r w:rsidRPr="00620A4C">
        <w:t xml:space="preserve"> </w:t>
      </w:r>
      <w:r w:rsidRPr="00EE09F5">
        <w:rPr>
          <w:sz w:val="28"/>
          <w:szCs w:val="28"/>
        </w:rPr>
        <w:t>При замене изношенных фрикционных деталей запрещается проводить очистку от пыли тормозов и муфт сцепления сжатым воздухом или сухой щеткой, за исключением случаев, когда эти детали помещаются в вытяжной шкаф, оборудованный вентиляцией. Изношенные фрикционные детали, стружка, пыль, собранная с рабочих мест, помещаются в пыленепроницаемую, герметично закрывающуюся емкость.</w:t>
      </w:r>
    </w:p>
    <w:p w14:paraId="75771DAA" w14:textId="77777777" w:rsidR="00EE09F5" w:rsidRDefault="00EE09F5" w:rsidP="00EE09F5">
      <w:pPr>
        <w:tabs>
          <w:tab w:val="left" w:pos="540"/>
          <w:tab w:val="left" w:pos="1080"/>
          <w:tab w:val="left" w:pos="2610"/>
        </w:tabs>
        <w:jc w:val="both"/>
      </w:pPr>
    </w:p>
    <w:p w14:paraId="0B809506" w14:textId="441E4D84" w:rsidR="007867EC" w:rsidRDefault="007867EC" w:rsidP="00EE09F5">
      <w:pPr>
        <w:pStyle w:val="af"/>
        <w:numPr>
          <w:ilvl w:val="0"/>
          <w:numId w:val="4"/>
        </w:numPr>
        <w:tabs>
          <w:tab w:val="left" w:pos="540"/>
          <w:tab w:val="left" w:pos="1080"/>
          <w:tab w:val="left" w:pos="2610"/>
        </w:tabs>
        <w:jc w:val="both"/>
        <w:rPr>
          <w:b/>
          <w:sz w:val="28"/>
          <w:szCs w:val="28"/>
        </w:rPr>
      </w:pPr>
      <w:r w:rsidRPr="00EE09F5">
        <w:rPr>
          <w:b/>
          <w:sz w:val="28"/>
          <w:szCs w:val="28"/>
        </w:rPr>
        <w:t>Отходы при реконструкции и сносе зданий</w:t>
      </w:r>
    </w:p>
    <w:p w14:paraId="5990A282" w14:textId="77777777" w:rsidR="006F3F58" w:rsidRPr="00EE09F5" w:rsidRDefault="006F3F58" w:rsidP="006F3F58">
      <w:pPr>
        <w:pStyle w:val="af"/>
        <w:tabs>
          <w:tab w:val="left" w:pos="540"/>
          <w:tab w:val="left" w:pos="1080"/>
          <w:tab w:val="left" w:pos="2610"/>
        </w:tabs>
        <w:ind w:left="927"/>
        <w:jc w:val="both"/>
        <w:rPr>
          <w:b/>
          <w:sz w:val="28"/>
          <w:szCs w:val="28"/>
        </w:rPr>
      </w:pPr>
    </w:p>
    <w:p w14:paraId="14EA09E5" w14:textId="77777777" w:rsidR="005E17E3" w:rsidRDefault="007867EC" w:rsidP="005E17E3">
      <w:pPr>
        <w:pStyle w:val="af"/>
        <w:numPr>
          <w:ilvl w:val="0"/>
          <w:numId w:val="16"/>
        </w:numPr>
        <w:tabs>
          <w:tab w:val="left" w:pos="540"/>
          <w:tab w:val="left" w:pos="1080"/>
          <w:tab w:val="left" w:pos="2610"/>
        </w:tabs>
        <w:ind w:left="0" w:firstLine="567"/>
        <w:jc w:val="both"/>
        <w:rPr>
          <w:sz w:val="28"/>
          <w:szCs w:val="28"/>
        </w:rPr>
      </w:pPr>
      <w:r w:rsidRPr="005E17E3">
        <w:rPr>
          <w:sz w:val="28"/>
          <w:szCs w:val="28"/>
        </w:rPr>
        <w:t xml:space="preserve">Если рабочая зона по удалению отходов, содержащих асбест, занимает все здание или часть здания, она должна быть изолирована от других помещений временными перегородками для предотвращения распространения </w:t>
      </w:r>
      <w:proofErr w:type="spellStart"/>
      <w:r w:rsidRPr="005E17E3">
        <w:rPr>
          <w:sz w:val="28"/>
          <w:szCs w:val="28"/>
        </w:rPr>
        <w:t>хризотилсодержащей</w:t>
      </w:r>
      <w:proofErr w:type="spellEnd"/>
      <w:r w:rsidRPr="005E17E3">
        <w:rPr>
          <w:sz w:val="28"/>
          <w:szCs w:val="28"/>
        </w:rPr>
        <w:t xml:space="preserve"> пыли. </w:t>
      </w:r>
    </w:p>
    <w:p w14:paraId="1D178B6E" w14:textId="77777777" w:rsidR="005E17E3" w:rsidRDefault="007867EC" w:rsidP="005E17E3">
      <w:pPr>
        <w:pStyle w:val="af"/>
        <w:numPr>
          <w:ilvl w:val="0"/>
          <w:numId w:val="16"/>
        </w:numPr>
        <w:tabs>
          <w:tab w:val="left" w:pos="540"/>
          <w:tab w:val="left" w:pos="1080"/>
          <w:tab w:val="left" w:pos="2610"/>
        </w:tabs>
        <w:ind w:left="0" w:firstLine="567"/>
        <w:jc w:val="both"/>
        <w:rPr>
          <w:sz w:val="28"/>
          <w:szCs w:val="28"/>
        </w:rPr>
      </w:pPr>
      <w:r w:rsidRPr="005E17E3">
        <w:rPr>
          <w:sz w:val="28"/>
          <w:szCs w:val="28"/>
        </w:rPr>
        <w:t>Вход (выход) в рабочую зону должен быть обозначен предупреждающими знаками и надписями, запрещающими нахождение людей в зоне работ без средств индивидуальной защиты.</w:t>
      </w:r>
    </w:p>
    <w:p w14:paraId="06E4D9AC" w14:textId="77777777" w:rsidR="005E17E3" w:rsidRDefault="007867EC" w:rsidP="005E17E3">
      <w:pPr>
        <w:pStyle w:val="af"/>
        <w:numPr>
          <w:ilvl w:val="0"/>
          <w:numId w:val="16"/>
        </w:numPr>
        <w:tabs>
          <w:tab w:val="left" w:pos="540"/>
          <w:tab w:val="left" w:pos="1080"/>
          <w:tab w:val="left" w:pos="2610"/>
        </w:tabs>
        <w:ind w:left="0" w:firstLine="567"/>
        <w:jc w:val="both"/>
        <w:rPr>
          <w:sz w:val="28"/>
          <w:szCs w:val="28"/>
        </w:rPr>
      </w:pPr>
      <w:r w:rsidRPr="005E17E3">
        <w:rPr>
          <w:sz w:val="28"/>
          <w:szCs w:val="28"/>
        </w:rPr>
        <w:t>Отходы, содержащие асбест, из которых возможно выделение пыли, собирают в герметичную тару. Осевшие на поверхностях пыль и мелкий мусор удаляют, по возможности, пылесосом, снабженным фильтром с высокой степенью очистки, при отсутствии пылесоса - влажным способом.</w:t>
      </w:r>
    </w:p>
    <w:p w14:paraId="33E69D3F" w14:textId="77777777" w:rsidR="005E17E3" w:rsidRDefault="007867EC" w:rsidP="005E17E3">
      <w:pPr>
        <w:pStyle w:val="af"/>
        <w:numPr>
          <w:ilvl w:val="0"/>
          <w:numId w:val="16"/>
        </w:numPr>
        <w:tabs>
          <w:tab w:val="left" w:pos="540"/>
          <w:tab w:val="left" w:pos="1080"/>
          <w:tab w:val="left" w:pos="2610"/>
        </w:tabs>
        <w:ind w:left="0" w:firstLine="567"/>
        <w:jc w:val="both"/>
        <w:rPr>
          <w:sz w:val="28"/>
          <w:szCs w:val="28"/>
        </w:rPr>
      </w:pPr>
      <w:r w:rsidRPr="005E17E3">
        <w:rPr>
          <w:sz w:val="28"/>
          <w:szCs w:val="28"/>
        </w:rPr>
        <w:t xml:space="preserve">Для предотвращения вторичного пылеобразования все </w:t>
      </w:r>
      <w:proofErr w:type="spellStart"/>
      <w:r w:rsidRPr="005E17E3">
        <w:rPr>
          <w:sz w:val="28"/>
          <w:szCs w:val="28"/>
        </w:rPr>
        <w:t>хризотилсодержащие</w:t>
      </w:r>
      <w:proofErr w:type="spellEnd"/>
      <w:r w:rsidRPr="005E17E3">
        <w:rPr>
          <w:sz w:val="28"/>
          <w:szCs w:val="28"/>
        </w:rPr>
        <w:t xml:space="preserve"> отходы убираются во влажном состоянии.</w:t>
      </w:r>
    </w:p>
    <w:p w14:paraId="17AA0967" w14:textId="77777777" w:rsidR="005E17E3" w:rsidRDefault="007867EC" w:rsidP="005E17E3">
      <w:pPr>
        <w:pStyle w:val="af"/>
        <w:numPr>
          <w:ilvl w:val="0"/>
          <w:numId w:val="16"/>
        </w:numPr>
        <w:tabs>
          <w:tab w:val="left" w:pos="540"/>
          <w:tab w:val="left" w:pos="1080"/>
          <w:tab w:val="left" w:pos="2610"/>
        </w:tabs>
        <w:ind w:left="0" w:firstLine="567"/>
        <w:jc w:val="both"/>
        <w:rPr>
          <w:sz w:val="28"/>
          <w:szCs w:val="28"/>
        </w:rPr>
      </w:pPr>
      <w:r w:rsidRPr="005E17E3">
        <w:rPr>
          <w:sz w:val="28"/>
          <w:szCs w:val="28"/>
        </w:rPr>
        <w:t>После окончания работ участок должен быть тщательно убран. Временные ограждения перед демонтажем увлажняют.</w:t>
      </w:r>
    </w:p>
    <w:p w14:paraId="4FE9BF3B" w14:textId="77777777" w:rsidR="005E17E3" w:rsidRDefault="007867EC" w:rsidP="005E17E3">
      <w:pPr>
        <w:pStyle w:val="af"/>
        <w:numPr>
          <w:ilvl w:val="0"/>
          <w:numId w:val="16"/>
        </w:numPr>
        <w:tabs>
          <w:tab w:val="left" w:pos="540"/>
          <w:tab w:val="left" w:pos="1080"/>
          <w:tab w:val="left" w:pos="2610"/>
        </w:tabs>
        <w:ind w:left="0" w:firstLine="567"/>
        <w:jc w:val="both"/>
        <w:rPr>
          <w:sz w:val="28"/>
          <w:szCs w:val="28"/>
        </w:rPr>
      </w:pPr>
      <w:r w:rsidRPr="005E17E3">
        <w:rPr>
          <w:sz w:val="28"/>
          <w:szCs w:val="28"/>
        </w:rPr>
        <w:t>Защитные пластиковые покрытия, используемые для укрытия поверхности пола при проведении ремонта или демонтажа изоляции, сворачивают и упаковывают в герметично закрытые контейнеры. Повторное использование пластикового покрытия не допускается.</w:t>
      </w:r>
    </w:p>
    <w:p w14:paraId="038B0228" w14:textId="77777777" w:rsidR="005E17E3" w:rsidRDefault="007867EC" w:rsidP="005E17E3">
      <w:pPr>
        <w:pStyle w:val="af"/>
        <w:numPr>
          <w:ilvl w:val="0"/>
          <w:numId w:val="16"/>
        </w:numPr>
        <w:tabs>
          <w:tab w:val="left" w:pos="540"/>
          <w:tab w:val="left" w:pos="1080"/>
          <w:tab w:val="left" w:pos="2610"/>
        </w:tabs>
        <w:ind w:left="0" w:firstLine="567"/>
        <w:jc w:val="both"/>
        <w:rPr>
          <w:sz w:val="28"/>
          <w:szCs w:val="28"/>
        </w:rPr>
      </w:pPr>
      <w:r w:rsidRPr="005E17E3">
        <w:rPr>
          <w:sz w:val="28"/>
          <w:szCs w:val="28"/>
        </w:rPr>
        <w:t>Не допускается сливать жидкие отходы в канализационную систему без очистки от асбестосодержащего материала.</w:t>
      </w:r>
    </w:p>
    <w:p w14:paraId="347BBAE5" w14:textId="77777777" w:rsidR="005E17E3" w:rsidRDefault="007867EC" w:rsidP="005E17E3">
      <w:pPr>
        <w:pStyle w:val="af"/>
        <w:numPr>
          <w:ilvl w:val="0"/>
          <w:numId w:val="16"/>
        </w:numPr>
        <w:tabs>
          <w:tab w:val="left" w:pos="540"/>
          <w:tab w:val="left" w:pos="1080"/>
          <w:tab w:val="left" w:pos="2610"/>
        </w:tabs>
        <w:ind w:left="0" w:firstLine="567"/>
        <w:jc w:val="both"/>
        <w:rPr>
          <w:sz w:val="28"/>
          <w:szCs w:val="28"/>
        </w:rPr>
      </w:pPr>
      <w:r w:rsidRPr="005E17E3">
        <w:rPr>
          <w:sz w:val="28"/>
          <w:szCs w:val="28"/>
        </w:rPr>
        <w:t xml:space="preserve">После заполнения мешки с отходами, содержащими асбест, должны быть герметизированы для предупреждения вторичного пылеобразования во время последующего перемещения. Пластиковые мешки должны быть туго закручены и завернуты, а их горловина должна быть зафиксирована в </w:t>
      </w:r>
      <w:r w:rsidRPr="005E17E3">
        <w:rPr>
          <w:sz w:val="28"/>
          <w:szCs w:val="28"/>
        </w:rPr>
        <w:lastRenderedPageBreak/>
        <w:t xml:space="preserve">завернутом положении проволочной завязкой, липкой лентой или другим эффективным способом. Бумажные мешки должны быть дважды завернуты и сколоты скобками вдоль свернутого конца. </w:t>
      </w:r>
    </w:p>
    <w:p w14:paraId="60B2ACDE" w14:textId="77777777" w:rsidR="005E17E3" w:rsidRPr="005E17E3" w:rsidRDefault="007867EC" w:rsidP="005E17E3">
      <w:pPr>
        <w:pStyle w:val="af"/>
        <w:numPr>
          <w:ilvl w:val="0"/>
          <w:numId w:val="16"/>
        </w:numPr>
        <w:tabs>
          <w:tab w:val="left" w:pos="540"/>
          <w:tab w:val="left" w:pos="1080"/>
          <w:tab w:val="left" w:pos="2610"/>
        </w:tabs>
        <w:ind w:left="0" w:firstLine="567"/>
        <w:jc w:val="both"/>
        <w:rPr>
          <w:sz w:val="28"/>
          <w:szCs w:val="28"/>
        </w:rPr>
      </w:pPr>
      <w:r w:rsidRPr="005E17E3">
        <w:rPr>
          <w:sz w:val="28"/>
          <w:szCs w:val="28"/>
        </w:rPr>
        <w:t>Строительный мусор с рабочих мест, расположенных на высоте, следует опускать в закрытых контейнерах или по закрытым желобам.</w:t>
      </w:r>
    </w:p>
    <w:p w14:paraId="2C33A7DF" w14:textId="1CB7421A" w:rsidR="007867EC" w:rsidRDefault="005E17E3" w:rsidP="005E17E3">
      <w:pPr>
        <w:pStyle w:val="af"/>
        <w:numPr>
          <w:ilvl w:val="0"/>
          <w:numId w:val="16"/>
        </w:numPr>
        <w:tabs>
          <w:tab w:val="left" w:pos="540"/>
          <w:tab w:val="left" w:pos="1080"/>
          <w:tab w:val="left" w:pos="2610"/>
        </w:tabs>
        <w:ind w:left="0" w:firstLine="567"/>
        <w:jc w:val="both"/>
        <w:rPr>
          <w:sz w:val="28"/>
          <w:szCs w:val="28"/>
        </w:rPr>
      </w:pPr>
      <w:r w:rsidRPr="005E17E3">
        <w:rPr>
          <w:sz w:val="28"/>
          <w:szCs w:val="28"/>
        </w:rPr>
        <w:t xml:space="preserve"> </w:t>
      </w:r>
      <w:r w:rsidR="007867EC" w:rsidRPr="005E17E3">
        <w:rPr>
          <w:sz w:val="28"/>
          <w:szCs w:val="28"/>
        </w:rPr>
        <w:t xml:space="preserve">При смене пакетов на пылесборнике необходимо применять средства индивидуальной защиты. </w:t>
      </w:r>
    </w:p>
    <w:p w14:paraId="3D6F9000" w14:textId="77777777" w:rsidR="006F3F58" w:rsidRPr="005E17E3" w:rsidRDefault="006F3F58" w:rsidP="006F3F58">
      <w:pPr>
        <w:pStyle w:val="af"/>
        <w:tabs>
          <w:tab w:val="left" w:pos="540"/>
          <w:tab w:val="left" w:pos="1080"/>
          <w:tab w:val="left" w:pos="2610"/>
        </w:tabs>
        <w:ind w:left="567"/>
        <w:jc w:val="both"/>
        <w:rPr>
          <w:sz w:val="28"/>
          <w:szCs w:val="28"/>
        </w:rPr>
      </w:pPr>
    </w:p>
    <w:p w14:paraId="48BC7211" w14:textId="2496B15A" w:rsidR="007867EC" w:rsidRPr="00275207" w:rsidRDefault="007867EC" w:rsidP="00275207">
      <w:pPr>
        <w:pStyle w:val="af"/>
        <w:numPr>
          <w:ilvl w:val="0"/>
          <w:numId w:val="4"/>
        </w:numPr>
        <w:tabs>
          <w:tab w:val="left" w:pos="540"/>
          <w:tab w:val="left" w:pos="1080"/>
          <w:tab w:val="left" w:pos="2610"/>
        </w:tabs>
        <w:jc w:val="both"/>
        <w:rPr>
          <w:b/>
          <w:sz w:val="28"/>
          <w:szCs w:val="28"/>
        </w:rPr>
      </w:pPr>
      <w:r w:rsidRPr="00275207">
        <w:rPr>
          <w:b/>
          <w:sz w:val="28"/>
          <w:szCs w:val="28"/>
        </w:rPr>
        <w:t>Идентификация и маркировка отходов, содержащих асбест</w:t>
      </w:r>
    </w:p>
    <w:p w14:paraId="0D2376F1" w14:textId="77777777" w:rsidR="00275207" w:rsidRPr="00275207" w:rsidRDefault="00275207" w:rsidP="00275207">
      <w:pPr>
        <w:tabs>
          <w:tab w:val="left" w:pos="540"/>
          <w:tab w:val="left" w:pos="1080"/>
          <w:tab w:val="left" w:pos="2610"/>
        </w:tabs>
        <w:jc w:val="both"/>
        <w:rPr>
          <w:b/>
        </w:rPr>
      </w:pPr>
    </w:p>
    <w:p w14:paraId="227D70EC" w14:textId="77777777" w:rsidR="00FB3344" w:rsidRDefault="007867EC" w:rsidP="00FB3344">
      <w:pPr>
        <w:pStyle w:val="af"/>
        <w:numPr>
          <w:ilvl w:val="0"/>
          <w:numId w:val="17"/>
        </w:numPr>
        <w:tabs>
          <w:tab w:val="left" w:pos="540"/>
          <w:tab w:val="left" w:pos="1080"/>
          <w:tab w:val="left" w:pos="2610"/>
        </w:tabs>
        <w:ind w:left="0" w:firstLine="567"/>
        <w:jc w:val="both"/>
        <w:rPr>
          <w:sz w:val="28"/>
          <w:szCs w:val="28"/>
        </w:rPr>
      </w:pPr>
      <w:r w:rsidRPr="00FB3344">
        <w:rPr>
          <w:sz w:val="28"/>
          <w:szCs w:val="28"/>
        </w:rPr>
        <w:t>Идентификация отходов, содержащих асбест, может быть визуальной и/или инструментальной по признакам, параметрам, показателям и требованиям, необходимым для подтверждения соответствия конкретного отхода его описанию.</w:t>
      </w:r>
    </w:p>
    <w:p w14:paraId="1A60A553" w14:textId="77777777" w:rsidR="00FB3344" w:rsidRDefault="007867EC" w:rsidP="00FB3344">
      <w:pPr>
        <w:pStyle w:val="af"/>
        <w:numPr>
          <w:ilvl w:val="0"/>
          <w:numId w:val="17"/>
        </w:numPr>
        <w:tabs>
          <w:tab w:val="left" w:pos="540"/>
          <w:tab w:val="left" w:pos="1080"/>
          <w:tab w:val="left" w:pos="2610"/>
        </w:tabs>
        <w:ind w:left="0" w:firstLine="567"/>
        <w:jc w:val="both"/>
        <w:rPr>
          <w:sz w:val="28"/>
          <w:szCs w:val="28"/>
        </w:rPr>
      </w:pPr>
      <w:r w:rsidRPr="00FB3344">
        <w:rPr>
          <w:sz w:val="28"/>
          <w:szCs w:val="28"/>
        </w:rPr>
        <w:t xml:space="preserve">Отходы, ожидающие удаления, должны быть помечены маркировкой. </w:t>
      </w:r>
    </w:p>
    <w:p w14:paraId="5DC2E144" w14:textId="02D41021" w:rsidR="00FB3344" w:rsidRDefault="007867EC" w:rsidP="00FB3344">
      <w:pPr>
        <w:pStyle w:val="af"/>
        <w:numPr>
          <w:ilvl w:val="0"/>
          <w:numId w:val="17"/>
        </w:numPr>
        <w:tabs>
          <w:tab w:val="left" w:pos="540"/>
          <w:tab w:val="left" w:pos="1080"/>
          <w:tab w:val="left" w:pos="2610"/>
        </w:tabs>
        <w:ind w:left="0" w:firstLine="567"/>
        <w:jc w:val="both"/>
        <w:rPr>
          <w:sz w:val="28"/>
          <w:szCs w:val="28"/>
        </w:rPr>
      </w:pPr>
      <w:r w:rsidRPr="00FB3344">
        <w:rPr>
          <w:sz w:val="28"/>
          <w:szCs w:val="28"/>
        </w:rPr>
        <w:t xml:space="preserve">Маркировка отходов, содержащих асбест, должна быть видимой, </w:t>
      </w:r>
      <w:r w:rsidR="00185B70" w:rsidRPr="00FB3344">
        <w:rPr>
          <w:sz w:val="28"/>
          <w:szCs w:val="28"/>
        </w:rPr>
        <w:t>легко читаемой</w:t>
      </w:r>
      <w:r w:rsidRPr="00FB3344">
        <w:rPr>
          <w:sz w:val="28"/>
          <w:szCs w:val="28"/>
        </w:rPr>
        <w:t xml:space="preserve"> (надпись большого размера или яркого цвета)</w:t>
      </w:r>
      <w:r w:rsidR="00FB3344">
        <w:rPr>
          <w:sz w:val="28"/>
          <w:szCs w:val="28"/>
        </w:rPr>
        <w:t xml:space="preserve">. </w:t>
      </w:r>
      <w:r w:rsidRPr="00FB3344">
        <w:rPr>
          <w:sz w:val="28"/>
          <w:szCs w:val="28"/>
        </w:rPr>
        <w:t xml:space="preserve"> </w:t>
      </w:r>
    </w:p>
    <w:p w14:paraId="063E49F0" w14:textId="77777777" w:rsidR="00FB3344" w:rsidRDefault="00FB3344" w:rsidP="00FB3344">
      <w:pPr>
        <w:tabs>
          <w:tab w:val="left" w:pos="540"/>
          <w:tab w:val="left" w:pos="1080"/>
          <w:tab w:val="left" w:pos="2610"/>
        </w:tabs>
        <w:jc w:val="both"/>
        <w:rPr>
          <w:sz w:val="28"/>
          <w:szCs w:val="28"/>
        </w:rPr>
      </w:pPr>
    </w:p>
    <w:p w14:paraId="52D58867" w14:textId="1BA7A417" w:rsidR="007867EC" w:rsidRPr="00FB3344" w:rsidRDefault="00FB3344" w:rsidP="00CF3F72">
      <w:pPr>
        <w:tabs>
          <w:tab w:val="left" w:pos="540"/>
          <w:tab w:val="left" w:pos="1080"/>
          <w:tab w:val="left" w:pos="2610"/>
        </w:tabs>
        <w:ind w:left="567" w:right="423"/>
        <w:jc w:val="both"/>
      </w:pPr>
      <w:r w:rsidRPr="00FB3344">
        <w:t xml:space="preserve">Примечание – тест должен быть подобного содержания: </w:t>
      </w:r>
      <w:r w:rsidR="007867EC" w:rsidRPr="00FB3344">
        <w:t>«ВНИМАНИЕ: АСБЕСТ. ОПАСНО. НЕ ТРОГАТЬ БЕЗ НАДЛЕЖАЩЕЙ ПОДГОТОВКИ И ОБОРУДОВАНИЯ».</w:t>
      </w:r>
    </w:p>
    <w:p w14:paraId="64DEB3EA" w14:textId="77777777" w:rsidR="007867EC" w:rsidRPr="00FB3344" w:rsidRDefault="007867EC" w:rsidP="007867EC">
      <w:pPr>
        <w:tabs>
          <w:tab w:val="left" w:pos="540"/>
          <w:tab w:val="left" w:pos="1080"/>
          <w:tab w:val="left" w:pos="2610"/>
        </w:tabs>
        <w:ind w:firstLine="567"/>
        <w:jc w:val="both"/>
        <w:rPr>
          <w:sz w:val="28"/>
          <w:szCs w:val="28"/>
        </w:rPr>
      </w:pPr>
    </w:p>
    <w:p w14:paraId="4EA8F717" w14:textId="6A22E316" w:rsidR="007867EC" w:rsidRDefault="007867EC" w:rsidP="00FB3344">
      <w:pPr>
        <w:pStyle w:val="af"/>
        <w:numPr>
          <w:ilvl w:val="0"/>
          <w:numId w:val="4"/>
        </w:numPr>
        <w:tabs>
          <w:tab w:val="left" w:pos="540"/>
          <w:tab w:val="left" w:pos="1080"/>
          <w:tab w:val="left" w:pos="2610"/>
        </w:tabs>
        <w:jc w:val="both"/>
        <w:rPr>
          <w:b/>
          <w:sz w:val="28"/>
          <w:szCs w:val="28"/>
        </w:rPr>
      </w:pPr>
      <w:r w:rsidRPr="00FB3344">
        <w:rPr>
          <w:b/>
          <w:sz w:val="28"/>
          <w:szCs w:val="28"/>
        </w:rPr>
        <w:t>Транспортирование, погрузочно-разгрузочные работы</w:t>
      </w:r>
    </w:p>
    <w:p w14:paraId="576E9FFA" w14:textId="77777777" w:rsidR="00FB3344" w:rsidRPr="00FB3344" w:rsidRDefault="00FB3344" w:rsidP="00FB3344">
      <w:pPr>
        <w:pStyle w:val="af"/>
        <w:tabs>
          <w:tab w:val="left" w:pos="540"/>
          <w:tab w:val="left" w:pos="1080"/>
          <w:tab w:val="left" w:pos="2610"/>
        </w:tabs>
        <w:ind w:left="927"/>
        <w:jc w:val="both"/>
        <w:rPr>
          <w:b/>
          <w:sz w:val="28"/>
          <w:szCs w:val="28"/>
        </w:rPr>
      </w:pPr>
    </w:p>
    <w:p w14:paraId="7B40D189" w14:textId="77777777" w:rsidR="00FB3344" w:rsidRDefault="007867EC" w:rsidP="00FB3344">
      <w:pPr>
        <w:pStyle w:val="af"/>
        <w:numPr>
          <w:ilvl w:val="0"/>
          <w:numId w:val="18"/>
        </w:numPr>
        <w:tabs>
          <w:tab w:val="left" w:pos="540"/>
          <w:tab w:val="left" w:pos="1080"/>
          <w:tab w:val="left" w:pos="2610"/>
        </w:tabs>
        <w:ind w:left="0" w:firstLine="567"/>
        <w:jc w:val="both"/>
        <w:rPr>
          <w:sz w:val="28"/>
          <w:szCs w:val="28"/>
        </w:rPr>
      </w:pPr>
      <w:r w:rsidRPr="00FB3344">
        <w:rPr>
          <w:sz w:val="28"/>
          <w:szCs w:val="28"/>
        </w:rPr>
        <w:t xml:space="preserve">При </w:t>
      </w:r>
      <w:r w:rsidR="00FB3344">
        <w:rPr>
          <w:sz w:val="28"/>
          <w:szCs w:val="28"/>
        </w:rPr>
        <w:t>выполнении</w:t>
      </w:r>
      <w:r w:rsidRPr="00FB3344">
        <w:rPr>
          <w:sz w:val="28"/>
          <w:szCs w:val="28"/>
        </w:rPr>
        <w:t xml:space="preserve"> погрузочно-разгрузочных работ должны выполняться требования ГОСТ 12.3.009. Работы следует выполнять механизированным способом при помощи подъемно-транспортных средств малой механизации. </w:t>
      </w:r>
    </w:p>
    <w:p w14:paraId="5AAA15DA" w14:textId="77777777" w:rsidR="00FB3344" w:rsidRDefault="007867EC" w:rsidP="00FB3344">
      <w:pPr>
        <w:pStyle w:val="af"/>
        <w:numPr>
          <w:ilvl w:val="0"/>
          <w:numId w:val="18"/>
        </w:numPr>
        <w:tabs>
          <w:tab w:val="left" w:pos="540"/>
          <w:tab w:val="left" w:pos="1080"/>
          <w:tab w:val="left" w:pos="2610"/>
        </w:tabs>
        <w:ind w:left="0" w:firstLine="567"/>
        <w:jc w:val="both"/>
        <w:rPr>
          <w:sz w:val="28"/>
          <w:szCs w:val="28"/>
        </w:rPr>
      </w:pPr>
      <w:r w:rsidRPr="00FB3344">
        <w:rPr>
          <w:sz w:val="28"/>
          <w:szCs w:val="28"/>
        </w:rPr>
        <w:t>Места погрузки и разгрузки отходов, содержащих асбест, пути перемещения по территории объекта, склады отходов отмечаются предупредительными знаками и надписями, ограничивающими доступ лиц, не имеющих непосредственного отношения к выполняемым работам.</w:t>
      </w:r>
    </w:p>
    <w:p w14:paraId="3A35941A" w14:textId="77777777" w:rsidR="002C75A5" w:rsidRDefault="007867EC" w:rsidP="002C75A5">
      <w:pPr>
        <w:pStyle w:val="af"/>
        <w:numPr>
          <w:ilvl w:val="0"/>
          <w:numId w:val="18"/>
        </w:numPr>
        <w:tabs>
          <w:tab w:val="left" w:pos="540"/>
          <w:tab w:val="left" w:pos="1080"/>
          <w:tab w:val="left" w:pos="2610"/>
        </w:tabs>
        <w:ind w:left="0" w:firstLine="567"/>
        <w:jc w:val="both"/>
        <w:rPr>
          <w:sz w:val="28"/>
          <w:szCs w:val="28"/>
        </w:rPr>
      </w:pPr>
      <w:r w:rsidRPr="00FB3344">
        <w:rPr>
          <w:sz w:val="28"/>
          <w:szCs w:val="28"/>
        </w:rPr>
        <w:t>Все отходы, содержащие асбест, должны транспортироваться в пункты захоронения таким образом, чтобы во время транспортировки не происходило вторичного пылеобразования.</w:t>
      </w:r>
    </w:p>
    <w:p w14:paraId="212AF3B1" w14:textId="619C09EC" w:rsidR="007867EC" w:rsidRPr="002C75A5" w:rsidRDefault="007867EC" w:rsidP="002C75A5">
      <w:pPr>
        <w:pStyle w:val="af"/>
        <w:numPr>
          <w:ilvl w:val="0"/>
          <w:numId w:val="18"/>
        </w:numPr>
        <w:tabs>
          <w:tab w:val="left" w:pos="540"/>
          <w:tab w:val="left" w:pos="1080"/>
          <w:tab w:val="left" w:pos="2610"/>
        </w:tabs>
        <w:ind w:left="0" w:firstLine="567"/>
        <w:jc w:val="both"/>
        <w:rPr>
          <w:sz w:val="28"/>
          <w:szCs w:val="28"/>
        </w:rPr>
      </w:pPr>
      <w:r w:rsidRPr="002C75A5">
        <w:rPr>
          <w:sz w:val="28"/>
          <w:szCs w:val="28"/>
        </w:rPr>
        <w:t>Транспортировка отходов производства допускается специально оборудованными для этого транспортными средствами, которые исключают возможность потерь по пути следования и загрязнения окружающей среды, а также обеспечивают удобства при перегрузке:</w:t>
      </w:r>
    </w:p>
    <w:p w14:paraId="6B822B38" w14:textId="77777777" w:rsidR="00185B70" w:rsidRDefault="007867EC" w:rsidP="007C6800">
      <w:pPr>
        <w:pStyle w:val="af"/>
        <w:numPr>
          <w:ilvl w:val="0"/>
          <w:numId w:val="19"/>
        </w:numPr>
        <w:tabs>
          <w:tab w:val="left" w:pos="540"/>
          <w:tab w:val="left" w:pos="1080"/>
          <w:tab w:val="left" w:pos="2610"/>
        </w:tabs>
        <w:ind w:left="851" w:hanging="284"/>
        <w:jc w:val="both"/>
        <w:rPr>
          <w:sz w:val="28"/>
          <w:szCs w:val="28"/>
        </w:rPr>
      </w:pPr>
      <w:r w:rsidRPr="00185B70">
        <w:rPr>
          <w:sz w:val="28"/>
          <w:szCs w:val="28"/>
        </w:rPr>
        <w:t>полужидкие (пастообразные) отходы перевозить самосвалами;</w:t>
      </w:r>
    </w:p>
    <w:p w14:paraId="583C813F" w14:textId="178F321C" w:rsidR="007867EC" w:rsidRPr="00185B70" w:rsidRDefault="007867EC" w:rsidP="007C6800">
      <w:pPr>
        <w:pStyle w:val="af"/>
        <w:numPr>
          <w:ilvl w:val="0"/>
          <w:numId w:val="19"/>
        </w:numPr>
        <w:tabs>
          <w:tab w:val="left" w:pos="540"/>
          <w:tab w:val="left" w:pos="1080"/>
          <w:tab w:val="left" w:pos="2610"/>
        </w:tabs>
        <w:ind w:left="851" w:hanging="284"/>
        <w:jc w:val="both"/>
        <w:rPr>
          <w:sz w:val="28"/>
          <w:szCs w:val="28"/>
        </w:rPr>
      </w:pPr>
      <w:r w:rsidRPr="00185B70">
        <w:rPr>
          <w:sz w:val="28"/>
          <w:szCs w:val="28"/>
        </w:rPr>
        <w:lastRenderedPageBreak/>
        <w:t>при перевозке твердых и пылевых отходов необходимо самостоятельное устройство или тара с захватными приспособлениями для разгрузки автокранами полигона;</w:t>
      </w:r>
    </w:p>
    <w:p w14:paraId="243743D3" w14:textId="2416531A" w:rsidR="007867EC" w:rsidRPr="002C75A5" w:rsidRDefault="007867EC" w:rsidP="002C75A5">
      <w:pPr>
        <w:pStyle w:val="af"/>
        <w:numPr>
          <w:ilvl w:val="0"/>
          <w:numId w:val="19"/>
        </w:numPr>
        <w:tabs>
          <w:tab w:val="left" w:pos="540"/>
          <w:tab w:val="left" w:pos="1080"/>
          <w:tab w:val="left" w:pos="2610"/>
        </w:tabs>
        <w:ind w:left="851" w:hanging="284"/>
        <w:jc w:val="both"/>
        <w:rPr>
          <w:sz w:val="28"/>
          <w:szCs w:val="28"/>
        </w:rPr>
      </w:pPr>
      <w:r w:rsidRPr="002C75A5">
        <w:rPr>
          <w:sz w:val="28"/>
          <w:szCs w:val="28"/>
        </w:rPr>
        <w:t>при работе с пылевидными отходами необходимо применять увлажнение на всех этапах (погрузка, транспортировка, выгрузка и разравнивание);</w:t>
      </w:r>
    </w:p>
    <w:p w14:paraId="7731CBBE" w14:textId="01D4C698" w:rsidR="007867EC" w:rsidRDefault="007867EC" w:rsidP="002C75A5">
      <w:pPr>
        <w:pStyle w:val="af"/>
        <w:numPr>
          <w:ilvl w:val="0"/>
          <w:numId w:val="19"/>
        </w:numPr>
        <w:tabs>
          <w:tab w:val="left" w:pos="540"/>
          <w:tab w:val="left" w:pos="1080"/>
          <w:tab w:val="left" w:pos="2610"/>
        </w:tabs>
        <w:ind w:left="851" w:hanging="284"/>
        <w:jc w:val="both"/>
        <w:rPr>
          <w:sz w:val="28"/>
          <w:szCs w:val="28"/>
        </w:rPr>
      </w:pPr>
      <w:r w:rsidRPr="002C75A5">
        <w:rPr>
          <w:sz w:val="28"/>
          <w:szCs w:val="28"/>
        </w:rPr>
        <w:t>транспорт для перевозки полужидких (пастообразных) отходов оснащают шланговым устройством для слива и предварительно проверяют на герметичность.</w:t>
      </w:r>
    </w:p>
    <w:p w14:paraId="5AD36925" w14:textId="66FA4353" w:rsidR="00BA424A" w:rsidRPr="00BA424A" w:rsidRDefault="006807D6" w:rsidP="00F87E40">
      <w:pPr>
        <w:pStyle w:val="af"/>
        <w:numPr>
          <w:ilvl w:val="0"/>
          <w:numId w:val="18"/>
        </w:numPr>
        <w:tabs>
          <w:tab w:val="left" w:pos="540"/>
          <w:tab w:val="left" w:pos="1080"/>
          <w:tab w:val="left" w:pos="2610"/>
        </w:tabs>
        <w:ind w:left="0" w:firstLine="567"/>
        <w:jc w:val="both"/>
        <w:rPr>
          <w:sz w:val="28"/>
          <w:szCs w:val="28"/>
        </w:rPr>
      </w:pPr>
      <w:r>
        <w:rPr>
          <w:sz w:val="28"/>
          <w:szCs w:val="28"/>
        </w:rPr>
        <w:t xml:space="preserve">Транспортировка </w:t>
      </w:r>
      <w:r w:rsidR="00F87E40">
        <w:rPr>
          <w:sz w:val="28"/>
          <w:szCs w:val="28"/>
        </w:rPr>
        <w:t xml:space="preserve">отходов, содержащих асбест, должна осуществляться с соблюдением требований </w:t>
      </w:r>
      <w:r w:rsidR="00F87E40" w:rsidRPr="00F87E40">
        <w:rPr>
          <w:sz w:val="28"/>
          <w:szCs w:val="28"/>
        </w:rPr>
        <w:t>[</w:t>
      </w:r>
      <w:r w:rsidR="0057264D" w:rsidRPr="0057264D">
        <w:rPr>
          <w:sz w:val="28"/>
          <w:szCs w:val="28"/>
        </w:rPr>
        <w:t>6</w:t>
      </w:r>
      <w:r w:rsidR="00F87E40" w:rsidRPr="00F87E40">
        <w:rPr>
          <w:sz w:val="28"/>
          <w:szCs w:val="28"/>
        </w:rPr>
        <w:t>]</w:t>
      </w:r>
      <w:r w:rsidR="00F87E40">
        <w:rPr>
          <w:sz w:val="28"/>
          <w:szCs w:val="28"/>
        </w:rPr>
        <w:t>.</w:t>
      </w:r>
    </w:p>
    <w:p w14:paraId="7F699884" w14:textId="77777777" w:rsidR="002C75A5" w:rsidRDefault="007867EC" w:rsidP="002C75A5">
      <w:pPr>
        <w:pStyle w:val="af"/>
        <w:numPr>
          <w:ilvl w:val="0"/>
          <w:numId w:val="18"/>
        </w:numPr>
        <w:tabs>
          <w:tab w:val="left" w:pos="540"/>
          <w:tab w:val="left" w:pos="1080"/>
          <w:tab w:val="left" w:pos="2610"/>
        </w:tabs>
        <w:ind w:left="0" w:firstLine="567"/>
        <w:jc w:val="both"/>
        <w:rPr>
          <w:sz w:val="28"/>
          <w:szCs w:val="28"/>
        </w:rPr>
      </w:pPr>
      <w:r w:rsidRPr="002C75A5">
        <w:rPr>
          <w:sz w:val="28"/>
          <w:szCs w:val="28"/>
        </w:rPr>
        <w:t>Жидкие или пастообразные отходы перед вывозом предварительно сгущают. Кузов автомобиля следует заполнять таким образом, чтобы не допускать его переполнения во время движения.</w:t>
      </w:r>
    </w:p>
    <w:p w14:paraId="49D93693" w14:textId="77777777" w:rsidR="002C75A5" w:rsidRDefault="007867EC" w:rsidP="002C75A5">
      <w:pPr>
        <w:pStyle w:val="af"/>
        <w:numPr>
          <w:ilvl w:val="0"/>
          <w:numId w:val="18"/>
        </w:numPr>
        <w:tabs>
          <w:tab w:val="left" w:pos="540"/>
          <w:tab w:val="left" w:pos="1080"/>
          <w:tab w:val="left" w:pos="2610"/>
        </w:tabs>
        <w:ind w:left="0" w:firstLine="567"/>
        <w:jc w:val="both"/>
        <w:rPr>
          <w:sz w:val="28"/>
          <w:szCs w:val="28"/>
        </w:rPr>
      </w:pPr>
      <w:r w:rsidRPr="002C75A5">
        <w:rPr>
          <w:sz w:val="28"/>
          <w:szCs w:val="28"/>
        </w:rPr>
        <w:t>Транспортное средство с сыпучими отходами, содержащими асбест, и отходами низкой плотности должно быть укрыто брезентом или пленкой.</w:t>
      </w:r>
    </w:p>
    <w:p w14:paraId="59D8E386" w14:textId="77777777" w:rsidR="002C75A5" w:rsidRDefault="007867EC" w:rsidP="002C75A5">
      <w:pPr>
        <w:pStyle w:val="af"/>
        <w:numPr>
          <w:ilvl w:val="0"/>
          <w:numId w:val="18"/>
        </w:numPr>
        <w:tabs>
          <w:tab w:val="left" w:pos="540"/>
          <w:tab w:val="left" w:pos="1080"/>
          <w:tab w:val="left" w:pos="2610"/>
        </w:tabs>
        <w:ind w:left="0" w:firstLine="567"/>
        <w:jc w:val="both"/>
        <w:rPr>
          <w:sz w:val="28"/>
          <w:szCs w:val="28"/>
        </w:rPr>
      </w:pPr>
      <w:r w:rsidRPr="002C75A5">
        <w:rPr>
          <w:sz w:val="28"/>
          <w:szCs w:val="28"/>
        </w:rPr>
        <w:t>Отходы средней плотности, перевозимые открыто (насыпью)</w:t>
      </w:r>
      <w:r w:rsidR="002C75A5">
        <w:rPr>
          <w:sz w:val="28"/>
          <w:szCs w:val="28"/>
        </w:rPr>
        <w:t>,</w:t>
      </w:r>
      <w:r w:rsidRPr="002C75A5">
        <w:rPr>
          <w:sz w:val="28"/>
          <w:szCs w:val="28"/>
        </w:rPr>
        <w:t xml:space="preserve"> должны быть предварительно увлажнены.</w:t>
      </w:r>
    </w:p>
    <w:p w14:paraId="24084ECF" w14:textId="77777777" w:rsidR="002C75A5" w:rsidRDefault="007867EC" w:rsidP="002C75A5">
      <w:pPr>
        <w:pStyle w:val="af"/>
        <w:numPr>
          <w:ilvl w:val="0"/>
          <w:numId w:val="18"/>
        </w:numPr>
        <w:tabs>
          <w:tab w:val="left" w:pos="540"/>
          <w:tab w:val="left" w:pos="1080"/>
          <w:tab w:val="left" w:pos="2610"/>
        </w:tabs>
        <w:ind w:left="0" w:firstLine="567"/>
        <w:jc w:val="both"/>
        <w:rPr>
          <w:sz w:val="28"/>
          <w:szCs w:val="28"/>
        </w:rPr>
      </w:pPr>
      <w:r w:rsidRPr="002C75A5">
        <w:rPr>
          <w:sz w:val="28"/>
          <w:szCs w:val="28"/>
        </w:rPr>
        <w:t>При погрузочно-разгрузочных работах с партиями мешков или отдельными мешками не допускается использовать грузозахватные приспособления с острыми краями.</w:t>
      </w:r>
    </w:p>
    <w:p w14:paraId="1E0364CF" w14:textId="31519EA2" w:rsidR="002C75A5" w:rsidRDefault="00F87E40" w:rsidP="002C75A5">
      <w:pPr>
        <w:pStyle w:val="af"/>
        <w:numPr>
          <w:ilvl w:val="0"/>
          <w:numId w:val="18"/>
        </w:numPr>
        <w:tabs>
          <w:tab w:val="left" w:pos="540"/>
          <w:tab w:val="left" w:pos="1080"/>
          <w:tab w:val="left" w:pos="2610"/>
        </w:tabs>
        <w:ind w:left="0" w:firstLine="567"/>
        <w:jc w:val="both"/>
        <w:rPr>
          <w:sz w:val="28"/>
          <w:szCs w:val="28"/>
        </w:rPr>
      </w:pPr>
      <w:r>
        <w:rPr>
          <w:sz w:val="28"/>
          <w:szCs w:val="28"/>
        </w:rPr>
        <w:t xml:space="preserve"> </w:t>
      </w:r>
      <w:r w:rsidR="007867EC" w:rsidRPr="002C75A5">
        <w:rPr>
          <w:sz w:val="28"/>
          <w:szCs w:val="28"/>
        </w:rPr>
        <w:t>Все подъемно-транспортные средства, используемые для погрузки и перевозки отходов, содержащих асбест, после проведения работ должны тщательно очищаться от остатков отходов в местах их разгрузки.</w:t>
      </w:r>
    </w:p>
    <w:p w14:paraId="0A8D17F4" w14:textId="4B714553" w:rsidR="002C75A5" w:rsidRDefault="00185B70" w:rsidP="002C75A5">
      <w:pPr>
        <w:pStyle w:val="af"/>
        <w:numPr>
          <w:ilvl w:val="0"/>
          <w:numId w:val="18"/>
        </w:numPr>
        <w:tabs>
          <w:tab w:val="left" w:pos="540"/>
          <w:tab w:val="left" w:pos="1080"/>
          <w:tab w:val="left" w:pos="2610"/>
        </w:tabs>
        <w:ind w:left="0" w:firstLine="567"/>
        <w:jc w:val="both"/>
        <w:rPr>
          <w:sz w:val="28"/>
          <w:szCs w:val="28"/>
        </w:rPr>
      </w:pPr>
      <w:r>
        <w:rPr>
          <w:sz w:val="28"/>
          <w:szCs w:val="28"/>
        </w:rPr>
        <w:t xml:space="preserve"> </w:t>
      </w:r>
      <w:r w:rsidR="007867EC" w:rsidRPr="002C75A5">
        <w:rPr>
          <w:sz w:val="28"/>
          <w:szCs w:val="28"/>
        </w:rPr>
        <w:t>При транспортировании отходов не допускается присутствие посторонних лиц, кроме водителя и представителя предприятия, сопровождающего груз.</w:t>
      </w:r>
    </w:p>
    <w:p w14:paraId="28051932" w14:textId="54E7FFFD" w:rsidR="002C75A5" w:rsidRDefault="007867EC" w:rsidP="002C75A5">
      <w:pPr>
        <w:pStyle w:val="af"/>
        <w:numPr>
          <w:ilvl w:val="0"/>
          <w:numId w:val="18"/>
        </w:numPr>
        <w:tabs>
          <w:tab w:val="left" w:pos="540"/>
          <w:tab w:val="left" w:pos="1080"/>
          <w:tab w:val="left" w:pos="2610"/>
        </w:tabs>
        <w:ind w:left="0" w:firstLine="567"/>
        <w:jc w:val="both"/>
        <w:rPr>
          <w:sz w:val="28"/>
          <w:szCs w:val="28"/>
        </w:rPr>
      </w:pPr>
      <w:r w:rsidRPr="00620A4C">
        <w:t xml:space="preserve"> </w:t>
      </w:r>
      <w:r w:rsidRPr="002C75A5">
        <w:rPr>
          <w:sz w:val="28"/>
          <w:szCs w:val="28"/>
        </w:rPr>
        <w:t>Водители транспортных средств, перевозящих отходы, содержащие асбест, должны иметь письменные инструкции, описывающие действия, которые необходимо предпринять при случайном просыпании отходов</w:t>
      </w:r>
      <w:r w:rsidR="00F87E40">
        <w:rPr>
          <w:sz w:val="28"/>
          <w:szCs w:val="28"/>
        </w:rPr>
        <w:t xml:space="preserve"> и иметь соответствующ</w:t>
      </w:r>
      <w:r w:rsidR="00291F6A">
        <w:rPr>
          <w:sz w:val="28"/>
          <w:szCs w:val="28"/>
        </w:rPr>
        <w:t xml:space="preserve">ую подготовку </w:t>
      </w:r>
      <w:r w:rsidR="00F87E40" w:rsidRPr="00F87E40">
        <w:rPr>
          <w:sz w:val="28"/>
          <w:szCs w:val="28"/>
        </w:rPr>
        <w:t>[</w:t>
      </w:r>
      <w:r w:rsidR="0057264D" w:rsidRPr="0057264D">
        <w:rPr>
          <w:sz w:val="28"/>
          <w:szCs w:val="28"/>
        </w:rPr>
        <w:t>7</w:t>
      </w:r>
      <w:r w:rsidR="00F87E40" w:rsidRPr="00F87E40">
        <w:rPr>
          <w:sz w:val="28"/>
          <w:szCs w:val="28"/>
        </w:rPr>
        <w:t>]</w:t>
      </w:r>
      <w:r w:rsidRPr="002C75A5">
        <w:rPr>
          <w:sz w:val="28"/>
          <w:szCs w:val="28"/>
        </w:rPr>
        <w:t xml:space="preserve">. </w:t>
      </w:r>
    </w:p>
    <w:p w14:paraId="1B5B5F84" w14:textId="7BEF372B" w:rsidR="007867EC" w:rsidRPr="002C75A5" w:rsidRDefault="002C75A5" w:rsidP="002C75A5">
      <w:pPr>
        <w:pStyle w:val="af"/>
        <w:numPr>
          <w:ilvl w:val="0"/>
          <w:numId w:val="18"/>
        </w:numPr>
        <w:tabs>
          <w:tab w:val="left" w:pos="540"/>
          <w:tab w:val="left" w:pos="1080"/>
          <w:tab w:val="left" w:pos="2610"/>
        </w:tabs>
        <w:ind w:left="0" w:firstLine="567"/>
        <w:jc w:val="both"/>
        <w:rPr>
          <w:sz w:val="28"/>
          <w:szCs w:val="28"/>
        </w:rPr>
      </w:pPr>
      <w:r>
        <w:rPr>
          <w:sz w:val="28"/>
          <w:szCs w:val="28"/>
        </w:rPr>
        <w:t xml:space="preserve"> В</w:t>
      </w:r>
      <w:r w:rsidR="007867EC" w:rsidRPr="002C75A5">
        <w:rPr>
          <w:sz w:val="28"/>
          <w:szCs w:val="28"/>
        </w:rPr>
        <w:t xml:space="preserve"> случае образования </w:t>
      </w:r>
      <w:proofErr w:type="spellStart"/>
      <w:r w:rsidR="007867EC" w:rsidRPr="002C75A5">
        <w:rPr>
          <w:sz w:val="28"/>
          <w:szCs w:val="28"/>
        </w:rPr>
        <w:t>просыпи</w:t>
      </w:r>
      <w:proofErr w:type="spellEnd"/>
      <w:r w:rsidR="007867EC" w:rsidRPr="002C75A5">
        <w:rPr>
          <w:sz w:val="28"/>
          <w:szCs w:val="28"/>
        </w:rPr>
        <w:t xml:space="preserve"> отходов во время транспортирования необходимо немедленно принять меры для её устранения. Если объем просыпанных отходов небольшой, то они должны быть собраны в их первоначальную емкость, а места повреждения тары заклеены липкой лентой или </w:t>
      </w:r>
      <w:proofErr w:type="gramStart"/>
      <w:r w:rsidR="007867EC" w:rsidRPr="002C75A5">
        <w:rPr>
          <w:sz w:val="28"/>
          <w:szCs w:val="28"/>
        </w:rPr>
        <w:t>т.п.</w:t>
      </w:r>
      <w:proofErr w:type="gramEnd"/>
      <w:r w:rsidR="007867EC" w:rsidRPr="002C75A5">
        <w:rPr>
          <w:sz w:val="28"/>
          <w:szCs w:val="28"/>
        </w:rPr>
        <w:t xml:space="preserve"> При значительной </w:t>
      </w:r>
      <w:proofErr w:type="spellStart"/>
      <w:r w:rsidR="007867EC" w:rsidRPr="002C75A5">
        <w:rPr>
          <w:sz w:val="28"/>
          <w:szCs w:val="28"/>
        </w:rPr>
        <w:t>просыпи</w:t>
      </w:r>
      <w:proofErr w:type="spellEnd"/>
      <w:r w:rsidR="007867EC" w:rsidRPr="002C75A5">
        <w:rPr>
          <w:sz w:val="28"/>
          <w:szCs w:val="28"/>
        </w:rPr>
        <w:t xml:space="preserve"> и пылении отходов необходимо увлажнить просыпанный материал и удалить его, используя средства индивидуальной защиты</w:t>
      </w:r>
      <w:r w:rsidR="00185B70">
        <w:rPr>
          <w:sz w:val="28"/>
          <w:szCs w:val="28"/>
        </w:rPr>
        <w:t xml:space="preserve"> согласно </w:t>
      </w:r>
      <w:r w:rsidR="00185B70" w:rsidRPr="00185B70">
        <w:rPr>
          <w:sz w:val="28"/>
          <w:szCs w:val="28"/>
        </w:rPr>
        <w:t>[</w:t>
      </w:r>
      <w:r w:rsidR="006807D6">
        <w:rPr>
          <w:sz w:val="28"/>
          <w:szCs w:val="28"/>
        </w:rPr>
        <w:t>5</w:t>
      </w:r>
      <w:r w:rsidR="00185B70" w:rsidRPr="00185B70">
        <w:rPr>
          <w:sz w:val="28"/>
          <w:szCs w:val="28"/>
        </w:rPr>
        <w:t>]</w:t>
      </w:r>
      <w:r w:rsidR="007867EC" w:rsidRPr="002C75A5">
        <w:rPr>
          <w:sz w:val="28"/>
          <w:szCs w:val="28"/>
        </w:rPr>
        <w:t>.</w:t>
      </w:r>
    </w:p>
    <w:p w14:paraId="1B6C0B3F" w14:textId="3E80CF5D" w:rsidR="0057264D" w:rsidRDefault="0057264D">
      <w:r>
        <w:br w:type="page"/>
      </w:r>
    </w:p>
    <w:p w14:paraId="1AF81D85" w14:textId="558944E6" w:rsidR="007867EC" w:rsidRDefault="0049664E" w:rsidP="0049664E">
      <w:pPr>
        <w:pStyle w:val="af"/>
        <w:numPr>
          <w:ilvl w:val="0"/>
          <w:numId w:val="4"/>
        </w:numPr>
        <w:tabs>
          <w:tab w:val="left" w:pos="540"/>
          <w:tab w:val="left" w:pos="1080"/>
          <w:tab w:val="left" w:pos="2610"/>
        </w:tabs>
        <w:jc w:val="both"/>
        <w:rPr>
          <w:b/>
          <w:sz w:val="28"/>
          <w:szCs w:val="28"/>
        </w:rPr>
      </w:pPr>
      <w:r w:rsidRPr="0049664E">
        <w:rPr>
          <w:b/>
          <w:sz w:val="28"/>
          <w:szCs w:val="28"/>
        </w:rPr>
        <w:lastRenderedPageBreak/>
        <w:t>Накопление</w:t>
      </w:r>
      <w:r w:rsidR="007867EC" w:rsidRPr="0049664E">
        <w:rPr>
          <w:b/>
          <w:sz w:val="28"/>
          <w:szCs w:val="28"/>
        </w:rPr>
        <w:t xml:space="preserve"> и захоронение отходов, содержащих асбест</w:t>
      </w:r>
    </w:p>
    <w:p w14:paraId="0E250E8A" w14:textId="77777777" w:rsidR="0049664E" w:rsidRPr="0049664E" w:rsidRDefault="0049664E" w:rsidP="0049664E">
      <w:pPr>
        <w:pStyle w:val="af"/>
        <w:tabs>
          <w:tab w:val="left" w:pos="540"/>
          <w:tab w:val="left" w:pos="1080"/>
          <w:tab w:val="left" w:pos="2610"/>
        </w:tabs>
        <w:ind w:left="927"/>
        <w:jc w:val="both"/>
        <w:rPr>
          <w:b/>
          <w:sz w:val="28"/>
          <w:szCs w:val="28"/>
        </w:rPr>
      </w:pPr>
    </w:p>
    <w:p w14:paraId="56E6DDD9" w14:textId="5F146ADC" w:rsidR="0049664E" w:rsidRPr="0049664E" w:rsidRDefault="003A1D90" w:rsidP="00D57785">
      <w:pPr>
        <w:pStyle w:val="af"/>
        <w:numPr>
          <w:ilvl w:val="0"/>
          <w:numId w:val="21"/>
        </w:numPr>
        <w:tabs>
          <w:tab w:val="left" w:pos="540"/>
          <w:tab w:val="left" w:pos="1080"/>
          <w:tab w:val="left" w:pos="2610"/>
        </w:tabs>
        <w:ind w:left="0" w:firstLine="567"/>
        <w:jc w:val="both"/>
      </w:pPr>
      <w:r>
        <w:rPr>
          <w:sz w:val="28"/>
          <w:szCs w:val="28"/>
        </w:rPr>
        <w:t xml:space="preserve"> </w:t>
      </w:r>
      <w:r w:rsidR="007867EC" w:rsidRPr="0049664E">
        <w:rPr>
          <w:sz w:val="28"/>
          <w:szCs w:val="28"/>
        </w:rPr>
        <w:t xml:space="preserve">Санитарно-эпидемиологические требования к устройству, содержанию и эксплуатации полигонов выполняются в соответствии с </w:t>
      </w:r>
      <w:r w:rsidRPr="003A1D90">
        <w:rPr>
          <w:sz w:val="28"/>
          <w:szCs w:val="28"/>
        </w:rPr>
        <w:t>[</w:t>
      </w:r>
      <w:r w:rsidR="00102A03">
        <w:rPr>
          <w:sz w:val="28"/>
          <w:szCs w:val="28"/>
        </w:rPr>
        <w:t>4</w:t>
      </w:r>
      <w:r w:rsidRPr="003A1D90">
        <w:rPr>
          <w:sz w:val="28"/>
          <w:szCs w:val="28"/>
        </w:rPr>
        <w:t>]</w:t>
      </w:r>
      <w:r>
        <w:rPr>
          <w:sz w:val="28"/>
          <w:szCs w:val="28"/>
        </w:rPr>
        <w:t xml:space="preserve">. </w:t>
      </w:r>
    </w:p>
    <w:p w14:paraId="31678DBA" w14:textId="75542AA9" w:rsidR="00623373" w:rsidRDefault="0049664E" w:rsidP="00623373">
      <w:pPr>
        <w:pStyle w:val="af"/>
        <w:numPr>
          <w:ilvl w:val="0"/>
          <w:numId w:val="21"/>
        </w:numPr>
        <w:tabs>
          <w:tab w:val="left" w:pos="540"/>
          <w:tab w:val="left" w:pos="1080"/>
          <w:tab w:val="left" w:pos="2610"/>
        </w:tabs>
        <w:ind w:left="0" w:firstLine="567"/>
        <w:jc w:val="both"/>
        <w:rPr>
          <w:sz w:val="28"/>
          <w:szCs w:val="28"/>
        </w:rPr>
      </w:pPr>
      <w:r>
        <w:t xml:space="preserve"> </w:t>
      </w:r>
      <w:r w:rsidR="007867EC" w:rsidRPr="00623373">
        <w:rPr>
          <w:sz w:val="28"/>
          <w:szCs w:val="28"/>
        </w:rPr>
        <w:t>При выборе участка для устройства полигона следует учитывать климатогеографические и почвенные особенности, геологические и гидрологические условия местности. Не допускается размещение полигонов на территории зон санитарной охраны водоисточников и минеральных источников, во всех зонах охраны курортов, в местах выхода на поверхность трещиноватых пород, в местах выклинивания водоносных горизонтов, а также в местах массового отдыха населения и оздоровительных учреждений</w:t>
      </w:r>
      <w:r w:rsidR="00185B70">
        <w:rPr>
          <w:sz w:val="28"/>
          <w:szCs w:val="28"/>
        </w:rPr>
        <w:t xml:space="preserve"> </w:t>
      </w:r>
      <w:r w:rsidR="00185B70" w:rsidRPr="00185B70">
        <w:rPr>
          <w:sz w:val="28"/>
          <w:szCs w:val="28"/>
        </w:rPr>
        <w:t>[1]</w:t>
      </w:r>
      <w:r w:rsidR="007867EC" w:rsidRPr="00623373">
        <w:rPr>
          <w:sz w:val="28"/>
          <w:szCs w:val="28"/>
        </w:rPr>
        <w:t xml:space="preserve">. </w:t>
      </w:r>
    </w:p>
    <w:p w14:paraId="54A9955F" w14:textId="77777777" w:rsidR="00623373" w:rsidRDefault="00623373" w:rsidP="00623373">
      <w:pPr>
        <w:pStyle w:val="af"/>
        <w:numPr>
          <w:ilvl w:val="0"/>
          <w:numId w:val="21"/>
        </w:numPr>
        <w:tabs>
          <w:tab w:val="left" w:pos="540"/>
          <w:tab w:val="left" w:pos="1080"/>
          <w:tab w:val="left" w:pos="2610"/>
        </w:tabs>
        <w:ind w:left="0" w:firstLine="567"/>
        <w:jc w:val="both"/>
        <w:rPr>
          <w:sz w:val="28"/>
          <w:szCs w:val="28"/>
        </w:rPr>
      </w:pPr>
      <w:r>
        <w:rPr>
          <w:sz w:val="28"/>
          <w:szCs w:val="28"/>
        </w:rPr>
        <w:t xml:space="preserve"> </w:t>
      </w:r>
      <w:r w:rsidR="007867EC" w:rsidRPr="00623373">
        <w:rPr>
          <w:sz w:val="28"/>
          <w:szCs w:val="28"/>
        </w:rPr>
        <w:t xml:space="preserve">Выбранный для </w:t>
      </w:r>
      <w:r>
        <w:rPr>
          <w:sz w:val="28"/>
          <w:szCs w:val="28"/>
        </w:rPr>
        <w:t xml:space="preserve">захоронения </w:t>
      </w:r>
      <w:r w:rsidR="007867EC" w:rsidRPr="00623373">
        <w:rPr>
          <w:sz w:val="28"/>
          <w:szCs w:val="28"/>
        </w:rPr>
        <w:t xml:space="preserve">отходов участок необходимо согласовать с государственным </w:t>
      </w:r>
      <w:r>
        <w:rPr>
          <w:sz w:val="28"/>
          <w:szCs w:val="28"/>
        </w:rPr>
        <w:t xml:space="preserve">уполномоченным </w:t>
      </w:r>
      <w:r w:rsidR="007867EC" w:rsidRPr="00623373">
        <w:rPr>
          <w:sz w:val="28"/>
          <w:szCs w:val="28"/>
        </w:rPr>
        <w:t>органом</w:t>
      </w:r>
      <w:r>
        <w:rPr>
          <w:sz w:val="28"/>
          <w:szCs w:val="28"/>
        </w:rPr>
        <w:t xml:space="preserve"> в области защиты окружающей среды</w:t>
      </w:r>
      <w:r w:rsidR="007867EC" w:rsidRPr="00623373">
        <w:rPr>
          <w:sz w:val="28"/>
          <w:szCs w:val="28"/>
        </w:rPr>
        <w:t xml:space="preserve">, </w:t>
      </w:r>
      <w:r>
        <w:rPr>
          <w:sz w:val="28"/>
          <w:szCs w:val="28"/>
        </w:rPr>
        <w:t xml:space="preserve">а также </w:t>
      </w:r>
      <w:r w:rsidRPr="00623373">
        <w:rPr>
          <w:sz w:val="28"/>
          <w:szCs w:val="28"/>
          <w:highlight w:val="yellow"/>
        </w:rPr>
        <w:t xml:space="preserve">государственным уполномоченным органом, </w:t>
      </w:r>
      <w:r w:rsidR="007867EC" w:rsidRPr="00623373">
        <w:rPr>
          <w:sz w:val="28"/>
          <w:szCs w:val="28"/>
          <w:highlight w:val="yellow"/>
        </w:rPr>
        <w:t>осуществляющим функции по реализации государственной политики и контролю в сфере геологического изучения, рационального и комплексного использования недр, а также иные функции в сфере недропользования, установленные законодательством Республики Казахстан.</w:t>
      </w:r>
    </w:p>
    <w:p w14:paraId="10565CD2" w14:textId="77777777" w:rsidR="00623373" w:rsidRDefault="00623373" w:rsidP="00623373">
      <w:pPr>
        <w:pStyle w:val="af"/>
        <w:numPr>
          <w:ilvl w:val="0"/>
          <w:numId w:val="21"/>
        </w:numPr>
        <w:tabs>
          <w:tab w:val="left" w:pos="540"/>
          <w:tab w:val="left" w:pos="1080"/>
          <w:tab w:val="left" w:pos="2610"/>
        </w:tabs>
        <w:ind w:left="0" w:firstLine="567"/>
        <w:jc w:val="both"/>
        <w:rPr>
          <w:sz w:val="28"/>
          <w:szCs w:val="28"/>
        </w:rPr>
      </w:pPr>
      <w:r>
        <w:rPr>
          <w:sz w:val="28"/>
          <w:szCs w:val="28"/>
        </w:rPr>
        <w:t xml:space="preserve"> </w:t>
      </w:r>
      <w:r w:rsidR="007867EC" w:rsidRPr="00623373">
        <w:rPr>
          <w:sz w:val="28"/>
          <w:szCs w:val="28"/>
        </w:rPr>
        <w:t xml:space="preserve">Участки, на которых осуществляется постоянное </w:t>
      </w:r>
      <w:r w:rsidRPr="00623373">
        <w:rPr>
          <w:sz w:val="28"/>
          <w:szCs w:val="28"/>
        </w:rPr>
        <w:t xml:space="preserve">накопление </w:t>
      </w:r>
      <w:r w:rsidR="007867EC" w:rsidRPr="00623373">
        <w:rPr>
          <w:sz w:val="28"/>
          <w:szCs w:val="28"/>
        </w:rPr>
        <w:t xml:space="preserve">отходов, содержащих асбест, располагаются с подветренной к объектам и населенным пунктам стороны за пределами населенных пунктов и объектов; ниже мест водозаборов хозяйственно-питьевого водоснабжения по течению рек, ниже участков массового нереста и нагула рыбы, за пределами зон водосборной площади открытых водоемов хозяйственно-питьевого водопользования. </w:t>
      </w:r>
    </w:p>
    <w:p w14:paraId="4347C8BD" w14:textId="77777777" w:rsidR="00623373" w:rsidRDefault="00623373" w:rsidP="00623373">
      <w:pPr>
        <w:pStyle w:val="af"/>
        <w:numPr>
          <w:ilvl w:val="0"/>
          <w:numId w:val="21"/>
        </w:numPr>
        <w:tabs>
          <w:tab w:val="left" w:pos="540"/>
          <w:tab w:val="left" w:pos="1080"/>
          <w:tab w:val="left" w:pos="2610"/>
        </w:tabs>
        <w:ind w:left="0" w:firstLine="567"/>
        <w:jc w:val="both"/>
        <w:rPr>
          <w:sz w:val="28"/>
          <w:szCs w:val="28"/>
        </w:rPr>
      </w:pPr>
      <w:r>
        <w:rPr>
          <w:sz w:val="28"/>
          <w:szCs w:val="28"/>
        </w:rPr>
        <w:t xml:space="preserve"> </w:t>
      </w:r>
      <w:r w:rsidR="007867EC" w:rsidRPr="00623373">
        <w:rPr>
          <w:sz w:val="28"/>
          <w:szCs w:val="28"/>
        </w:rPr>
        <w:t xml:space="preserve">Площадь полигона должна быть рассчитана на </w:t>
      </w:r>
      <w:r w:rsidRPr="00623373">
        <w:rPr>
          <w:sz w:val="28"/>
          <w:szCs w:val="28"/>
        </w:rPr>
        <w:t>20–25</w:t>
      </w:r>
      <w:r w:rsidR="007867EC" w:rsidRPr="00623373">
        <w:rPr>
          <w:sz w:val="28"/>
          <w:szCs w:val="28"/>
        </w:rPr>
        <w:t xml:space="preserve"> лет эксплуатации. </w:t>
      </w:r>
    </w:p>
    <w:p w14:paraId="063E9AB6" w14:textId="77777777" w:rsidR="00623373" w:rsidRDefault="00623373" w:rsidP="00623373">
      <w:pPr>
        <w:pStyle w:val="af"/>
        <w:numPr>
          <w:ilvl w:val="0"/>
          <w:numId w:val="21"/>
        </w:numPr>
        <w:tabs>
          <w:tab w:val="left" w:pos="540"/>
          <w:tab w:val="left" w:pos="1080"/>
          <w:tab w:val="left" w:pos="2610"/>
        </w:tabs>
        <w:ind w:left="0" w:firstLine="567"/>
        <w:jc w:val="both"/>
        <w:rPr>
          <w:sz w:val="28"/>
          <w:szCs w:val="28"/>
        </w:rPr>
      </w:pPr>
      <w:r>
        <w:rPr>
          <w:sz w:val="28"/>
          <w:szCs w:val="28"/>
        </w:rPr>
        <w:t xml:space="preserve"> </w:t>
      </w:r>
      <w:r w:rsidR="007867EC" w:rsidRPr="00623373">
        <w:rPr>
          <w:sz w:val="28"/>
          <w:szCs w:val="28"/>
        </w:rPr>
        <w:t xml:space="preserve">Не допускается устройство полигонов в оврагах, балках, на участках с просадочными и вспучивающимися грунтами, а также в районах развития карстовых процессов. </w:t>
      </w:r>
    </w:p>
    <w:p w14:paraId="025F9AD6" w14:textId="0EB323A2" w:rsidR="00623373" w:rsidRDefault="00623373" w:rsidP="00623373">
      <w:pPr>
        <w:pStyle w:val="af"/>
        <w:numPr>
          <w:ilvl w:val="0"/>
          <w:numId w:val="21"/>
        </w:numPr>
        <w:tabs>
          <w:tab w:val="left" w:pos="540"/>
          <w:tab w:val="left" w:pos="1080"/>
          <w:tab w:val="left" w:pos="2610"/>
        </w:tabs>
        <w:ind w:left="0" w:firstLine="567"/>
        <w:jc w:val="both"/>
        <w:rPr>
          <w:sz w:val="28"/>
          <w:szCs w:val="28"/>
        </w:rPr>
      </w:pPr>
      <w:r>
        <w:rPr>
          <w:sz w:val="28"/>
          <w:szCs w:val="28"/>
        </w:rPr>
        <w:t xml:space="preserve"> </w:t>
      </w:r>
      <w:r w:rsidR="007867EC" w:rsidRPr="00623373">
        <w:rPr>
          <w:sz w:val="28"/>
          <w:szCs w:val="28"/>
        </w:rPr>
        <w:t xml:space="preserve">Территория полигона обваловывается по всему внутреннему периметру на высоту </w:t>
      </w:r>
      <w:r w:rsidRPr="00623373">
        <w:rPr>
          <w:sz w:val="28"/>
          <w:szCs w:val="28"/>
        </w:rPr>
        <w:t>1,5–1,7</w:t>
      </w:r>
      <w:r w:rsidR="007867EC" w:rsidRPr="00623373">
        <w:rPr>
          <w:sz w:val="28"/>
          <w:szCs w:val="28"/>
        </w:rPr>
        <w:t xml:space="preserve"> м, ширину - </w:t>
      </w:r>
      <w:r w:rsidRPr="00623373">
        <w:rPr>
          <w:sz w:val="28"/>
          <w:szCs w:val="28"/>
        </w:rPr>
        <w:t>3,0–3,5</w:t>
      </w:r>
      <w:r w:rsidR="007867EC" w:rsidRPr="00623373">
        <w:rPr>
          <w:sz w:val="28"/>
          <w:szCs w:val="28"/>
        </w:rPr>
        <w:t xml:space="preserve"> м. </w:t>
      </w:r>
    </w:p>
    <w:p w14:paraId="63F675AE" w14:textId="28C3BC2A" w:rsidR="007867EC" w:rsidRPr="00623373" w:rsidRDefault="00623373" w:rsidP="00623373">
      <w:pPr>
        <w:pStyle w:val="af"/>
        <w:numPr>
          <w:ilvl w:val="0"/>
          <w:numId w:val="21"/>
        </w:numPr>
        <w:tabs>
          <w:tab w:val="left" w:pos="540"/>
          <w:tab w:val="left" w:pos="1080"/>
          <w:tab w:val="left" w:pos="2610"/>
        </w:tabs>
        <w:ind w:left="0" w:firstLine="567"/>
        <w:jc w:val="both"/>
        <w:rPr>
          <w:sz w:val="28"/>
          <w:szCs w:val="28"/>
        </w:rPr>
      </w:pPr>
      <w:r>
        <w:rPr>
          <w:sz w:val="28"/>
          <w:szCs w:val="28"/>
        </w:rPr>
        <w:t xml:space="preserve"> </w:t>
      </w:r>
      <w:r w:rsidR="007867EC" w:rsidRPr="00623373">
        <w:rPr>
          <w:sz w:val="28"/>
          <w:szCs w:val="28"/>
        </w:rPr>
        <w:t>Каждый владелец или оператор участка с отходами, содержащими асбест, который получает отходы от источника, должен выполнять следующие требования:</w:t>
      </w:r>
    </w:p>
    <w:p w14:paraId="010D8402" w14:textId="64D45A4F" w:rsidR="007867EC" w:rsidRPr="00623373" w:rsidRDefault="007867EC" w:rsidP="00623373">
      <w:pPr>
        <w:pStyle w:val="af"/>
        <w:numPr>
          <w:ilvl w:val="0"/>
          <w:numId w:val="22"/>
        </w:numPr>
        <w:tabs>
          <w:tab w:val="left" w:pos="540"/>
          <w:tab w:val="left" w:pos="1134"/>
          <w:tab w:val="left" w:pos="2610"/>
        </w:tabs>
        <w:ind w:left="1134" w:hanging="425"/>
        <w:jc w:val="both"/>
        <w:rPr>
          <w:sz w:val="28"/>
          <w:szCs w:val="28"/>
        </w:rPr>
      </w:pPr>
      <w:r w:rsidRPr="00623373">
        <w:rPr>
          <w:sz w:val="28"/>
          <w:szCs w:val="28"/>
        </w:rPr>
        <w:t xml:space="preserve">не должно быть никаких видимых выбросов в воздух от любых участков, куда </w:t>
      </w:r>
      <w:proofErr w:type="spellStart"/>
      <w:r w:rsidRPr="00623373">
        <w:rPr>
          <w:sz w:val="28"/>
          <w:szCs w:val="28"/>
        </w:rPr>
        <w:t>хризотилсодержащие</w:t>
      </w:r>
      <w:proofErr w:type="spellEnd"/>
      <w:r w:rsidRPr="00623373">
        <w:rPr>
          <w:sz w:val="28"/>
          <w:szCs w:val="28"/>
        </w:rPr>
        <w:t xml:space="preserve"> отходы были сданы </w:t>
      </w:r>
      <w:r w:rsidR="00BA1BE9">
        <w:rPr>
          <w:sz w:val="28"/>
          <w:szCs w:val="28"/>
        </w:rPr>
        <w:t>с целью</w:t>
      </w:r>
      <w:r w:rsidRPr="00623373">
        <w:rPr>
          <w:sz w:val="28"/>
          <w:szCs w:val="28"/>
        </w:rPr>
        <w:t xml:space="preserve"> </w:t>
      </w:r>
      <w:r w:rsidR="00BA1BE9">
        <w:rPr>
          <w:sz w:val="28"/>
          <w:szCs w:val="28"/>
        </w:rPr>
        <w:t>накопления</w:t>
      </w:r>
      <w:r w:rsidRPr="00623373">
        <w:rPr>
          <w:sz w:val="28"/>
          <w:szCs w:val="28"/>
        </w:rPr>
        <w:t>;</w:t>
      </w:r>
    </w:p>
    <w:p w14:paraId="7E8DF480" w14:textId="6CC57005" w:rsidR="007867EC" w:rsidRPr="00623373" w:rsidRDefault="007867EC" w:rsidP="00623373">
      <w:pPr>
        <w:pStyle w:val="af"/>
        <w:numPr>
          <w:ilvl w:val="0"/>
          <w:numId w:val="22"/>
        </w:numPr>
        <w:tabs>
          <w:tab w:val="left" w:pos="540"/>
          <w:tab w:val="left" w:pos="1134"/>
          <w:tab w:val="left" w:pos="2610"/>
        </w:tabs>
        <w:ind w:left="1134" w:hanging="425"/>
        <w:jc w:val="both"/>
        <w:rPr>
          <w:sz w:val="28"/>
          <w:szCs w:val="28"/>
        </w:rPr>
      </w:pPr>
      <w:r w:rsidRPr="00623373">
        <w:rPr>
          <w:sz w:val="28"/>
          <w:szCs w:val="28"/>
        </w:rPr>
        <w:t xml:space="preserve">кроме ограждения, ограничивающего широкий доступ, также должны быть установлены предупреждающие знаки на входах, вдоль линии собственности на участке или по периметру, где </w:t>
      </w:r>
      <w:r w:rsidR="00BA1BE9">
        <w:rPr>
          <w:sz w:val="28"/>
          <w:szCs w:val="28"/>
        </w:rPr>
        <w:lastRenderedPageBreak/>
        <w:t>накапливаются</w:t>
      </w:r>
      <w:r w:rsidRPr="00623373">
        <w:rPr>
          <w:sz w:val="28"/>
          <w:szCs w:val="28"/>
        </w:rPr>
        <w:t xml:space="preserve"> отходы, содержащие асбест. Надпись должна быть такого содержания: УЧАСТОК ОТХОДОВ, СОДЕРЖАЩИХ АСБЕСТ. </w:t>
      </w:r>
    </w:p>
    <w:p w14:paraId="21CA09A9" w14:textId="77777777" w:rsidR="00BA1BE9" w:rsidRPr="00BA1BE9" w:rsidRDefault="00BA1BE9" w:rsidP="00BA1BE9">
      <w:pPr>
        <w:pStyle w:val="af"/>
        <w:numPr>
          <w:ilvl w:val="0"/>
          <w:numId w:val="21"/>
        </w:numPr>
        <w:tabs>
          <w:tab w:val="left" w:pos="540"/>
          <w:tab w:val="left" w:pos="1080"/>
          <w:tab w:val="left" w:pos="2610"/>
        </w:tabs>
        <w:ind w:left="0" w:firstLine="567"/>
        <w:jc w:val="both"/>
      </w:pPr>
      <w:r>
        <w:t xml:space="preserve"> </w:t>
      </w:r>
      <w:r w:rsidR="007867EC" w:rsidRPr="00BA1BE9">
        <w:rPr>
          <w:sz w:val="28"/>
          <w:szCs w:val="28"/>
        </w:rPr>
        <w:t xml:space="preserve">Захоронение твердых и пылевидных отходов, токсичные ингредиенты которых не растворяются в воде, осуществляют в котлованах на полигонах отходов производства. Отсыпку отходов в котлованах проводят с послойным уплотнением. Наивысший уровень отходов в котлованах предусматривают ниже планировочной отметки, прилегающей к территории котлованов не менее чем на 2 метра. </w:t>
      </w:r>
    </w:p>
    <w:p w14:paraId="5423F448" w14:textId="77777777" w:rsidR="00BA1BE9" w:rsidRDefault="007867EC" w:rsidP="00BA1BE9">
      <w:pPr>
        <w:pStyle w:val="af"/>
        <w:numPr>
          <w:ilvl w:val="0"/>
          <w:numId w:val="21"/>
        </w:numPr>
        <w:ind w:left="0" w:firstLine="567"/>
        <w:jc w:val="both"/>
        <w:rPr>
          <w:sz w:val="28"/>
          <w:szCs w:val="28"/>
        </w:rPr>
      </w:pPr>
      <w:r w:rsidRPr="00BA1BE9">
        <w:rPr>
          <w:sz w:val="28"/>
          <w:szCs w:val="28"/>
        </w:rPr>
        <w:t xml:space="preserve">Для захоронения отходов материалов высокой плотности могут использоваться колодцы и шахты. </w:t>
      </w:r>
    </w:p>
    <w:p w14:paraId="77F2EE1E" w14:textId="77777777" w:rsidR="00BA1BE9" w:rsidRDefault="007867EC" w:rsidP="00BA1BE9">
      <w:pPr>
        <w:pStyle w:val="af"/>
        <w:numPr>
          <w:ilvl w:val="0"/>
          <w:numId w:val="21"/>
        </w:numPr>
        <w:ind w:left="0" w:firstLine="567"/>
        <w:jc w:val="both"/>
        <w:rPr>
          <w:sz w:val="28"/>
          <w:szCs w:val="28"/>
        </w:rPr>
      </w:pPr>
      <w:r w:rsidRPr="00BA1BE9">
        <w:rPr>
          <w:sz w:val="28"/>
          <w:szCs w:val="28"/>
        </w:rPr>
        <w:t xml:space="preserve">Захоронение пылевидных отходов проводят в котлованах с учетом мероприятий, гарантирующих исключение разноса этих отходов ветром. Суточная рабочая площадь захоронения должна быть минимальной. После каждой загрузки в котлован пылевидных отходов их изолируют слоем почвы толщиной не менее 20 сантиметров. </w:t>
      </w:r>
    </w:p>
    <w:p w14:paraId="3B65E3D4" w14:textId="77777777" w:rsidR="00C2578C" w:rsidRDefault="007867EC" w:rsidP="00C2578C">
      <w:pPr>
        <w:pStyle w:val="af"/>
        <w:numPr>
          <w:ilvl w:val="0"/>
          <w:numId w:val="21"/>
        </w:numPr>
        <w:ind w:left="0" w:firstLine="567"/>
        <w:jc w:val="both"/>
        <w:rPr>
          <w:sz w:val="28"/>
          <w:szCs w:val="28"/>
        </w:rPr>
      </w:pPr>
      <w:r w:rsidRPr="00BA1BE9">
        <w:rPr>
          <w:sz w:val="28"/>
          <w:szCs w:val="28"/>
        </w:rPr>
        <w:t xml:space="preserve">Твердые отходы складируются на полигоне послойно, каждый слой должен разравниваться и уплотняться. </w:t>
      </w:r>
    </w:p>
    <w:p w14:paraId="2C3C1824" w14:textId="77777777" w:rsidR="00C2578C" w:rsidRDefault="007867EC" w:rsidP="00C2578C">
      <w:pPr>
        <w:pStyle w:val="af"/>
        <w:numPr>
          <w:ilvl w:val="0"/>
          <w:numId w:val="21"/>
        </w:numPr>
        <w:ind w:left="0" w:firstLine="567"/>
        <w:jc w:val="both"/>
        <w:rPr>
          <w:sz w:val="28"/>
          <w:szCs w:val="28"/>
        </w:rPr>
      </w:pPr>
      <w:r w:rsidRPr="00C2578C">
        <w:rPr>
          <w:sz w:val="28"/>
          <w:szCs w:val="28"/>
        </w:rPr>
        <w:t xml:space="preserve">На плоских полигонах изоляцию отходов проводят в летний период ежесуточно, при температуре ниже плюс 5°С - не позднее 3 суток с момента складирования. </w:t>
      </w:r>
    </w:p>
    <w:p w14:paraId="77ED9B8A" w14:textId="77777777" w:rsidR="00C2578C" w:rsidRDefault="007867EC" w:rsidP="00C2578C">
      <w:pPr>
        <w:pStyle w:val="af"/>
        <w:numPr>
          <w:ilvl w:val="0"/>
          <w:numId w:val="21"/>
        </w:numPr>
        <w:ind w:left="0" w:firstLine="567"/>
        <w:jc w:val="both"/>
        <w:rPr>
          <w:sz w:val="28"/>
          <w:szCs w:val="28"/>
        </w:rPr>
      </w:pPr>
      <w:r w:rsidRPr="00C2578C">
        <w:rPr>
          <w:sz w:val="28"/>
          <w:szCs w:val="28"/>
        </w:rPr>
        <w:t xml:space="preserve">Устройство верхнего изолирующего слоя полигона определяется предусмотренными условиями его использования после закрытия полигона. При использовании закрытого полигона для создания лесопаркового комплекса, горок для лыжного спорта или смотровых площадок для обозрения местности, толщину наружного изолирующего слоя предусматривают не менее 0,6 м. </w:t>
      </w:r>
    </w:p>
    <w:p w14:paraId="2E8FED40" w14:textId="77777777" w:rsidR="00C2578C" w:rsidRDefault="007867EC" w:rsidP="00C2578C">
      <w:pPr>
        <w:pStyle w:val="af"/>
        <w:numPr>
          <w:ilvl w:val="0"/>
          <w:numId w:val="21"/>
        </w:numPr>
        <w:ind w:left="0" w:firstLine="567"/>
        <w:jc w:val="both"/>
        <w:rPr>
          <w:sz w:val="28"/>
          <w:szCs w:val="28"/>
        </w:rPr>
      </w:pPr>
      <w:r w:rsidRPr="00C2578C">
        <w:rPr>
          <w:sz w:val="28"/>
          <w:szCs w:val="28"/>
        </w:rPr>
        <w:t xml:space="preserve">Для защиты от выветривания или смыва грунта с откосов полигона их озеленяют в виде террас непосредственно после укладки наружного изолирующего слоя. </w:t>
      </w:r>
    </w:p>
    <w:p w14:paraId="59C81A61" w14:textId="3FE3670E" w:rsidR="00C2578C" w:rsidRDefault="007867EC" w:rsidP="00C2578C">
      <w:pPr>
        <w:pStyle w:val="af"/>
        <w:numPr>
          <w:ilvl w:val="0"/>
          <w:numId w:val="21"/>
        </w:numPr>
        <w:ind w:left="0" w:firstLine="567"/>
        <w:jc w:val="both"/>
        <w:rPr>
          <w:sz w:val="28"/>
          <w:szCs w:val="28"/>
        </w:rPr>
      </w:pPr>
      <w:r w:rsidRPr="00C2578C">
        <w:rPr>
          <w:sz w:val="28"/>
          <w:szCs w:val="28"/>
        </w:rPr>
        <w:t xml:space="preserve">Для всех отходов, содержащих асбест, перевозимых с объекта образования необходимо заполнять справку (Приложение </w:t>
      </w:r>
      <w:r w:rsidR="00185B70">
        <w:rPr>
          <w:sz w:val="28"/>
          <w:szCs w:val="28"/>
        </w:rPr>
        <w:t>Д</w:t>
      </w:r>
      <w:r w:rsidRPr="00C2578C">
        <w:rPr>
          <w:sz w:val="28"/>
          <w:szCs w:val="28"/>
        </w:rPr>
        <w:t xml:space="preserve">). </w:t>
      </w:r>
    </w:p>
    <w:p w14:paraId="03394923" w14:textId="77777777" w:rsidR="00744A11" w:rsidRDefault="007867EC" w:rsidP="00744A11">
      <w:pPr>
        <w:pStyle w:val="af"/>
        <w:numPr>
          <w:ilvl w:val="0"/>
          <w:numId w:val="21"/>
        </w:numPr>
        <w:ind w:left="0" w:firstLine="567"/>
        <w:jc w:val="both"/>
        <w:rPr>
          <w:sz w:val="28"/>
          <w:szCs w:val="28"/>
        </w:rPr>
      </w:pPr>
      <w:r w:rsidRPr="00C2578C">
        <w:rPr>
          <w:sz w:val="28"/>
          <w:szCs w:val="28"/>
        </w:rPr>
        <w:t xml:space="preserve">Копию данной справки отгрузки отходов, подписанную владельцем, предоставляют в распоряжение владельцев участка </w:t>
      </w:r>
      <w:r w:rsidR="00C2578C" w:rsidRPr="00C2578C">
        <w:rPr>
          <w:sz w:val="28"/>
          <w:szCs w:val="28"/>
        </w:rPr>
        <w:t>накопления</w:t>
      </w:r>
      <w:r w:rsidRPr="00C2578C">
        <w:rPr>
          <w:sz w:val="28"/>
          <w:szCs w:val="28"/>
        </w:rPr>
        <w:t xml:space="preserve">, когда отходы, содержащие </w:t>
      </w:r>
      <w:r w:rsidR="00C2578C" w:rsidRPr="00C2578C">
        <w:rPr>
          <w:sz w:val="28"/>
          <w:szCs w:val="28"/>
        </w:rPr>
        <w:t>асбест</w:t>
      </w:r>
      <w:r w:rsidRPr="00C2578C">
        <w:rPr>
          <w:sz w:val="28"/>
          <w:szCs w:val="28"/>
        </w:rPr>
        <w:t>, будут доставлены на участок</w:t>
      </w:r>
      <w:r w:rsidR="00C2578C" w:rsidRPr="00C2578C">
        <w:rPr>
          <w:sz w:val="28"/>
          <w:szCs w:val="28"/>
        </w:rPr>
        <w:t xml:space="preserve"> накопления</w:t>
      </w:r>
      <w:r w:rsidRPr="00C2578C">
        <w:rPr>
          <w:sz w:val="28"/>
          <w:szCs w:val="28"/>
        </w:rPr>
        <w:t xml:space="preserve">. </w:t>
      </w:r>
    </w:p>
    <w:p w14:paraId="3AD69E75" w14:textId="11F55490" w:rsidR="00744A11" w:rsidRPr="00744A11" w:rsidRDefault="007867EC" w:rsidP="00744A11">
      <w:pPr>
        <w:pStyle w:val="af"/>
        <w:numPr>
          <w:ilvl w:val="0"/>
          <w:numId w:val="21"/>
        </w:numPr>
        <w:ind w:left="0" w:firstLine="567"/>
        <w:jc w:val="both"/>
        <w:rPr>
          <w:sz w:val="28"/>
          <w:szCs w:val="28"/>
        </w:rPr>
      </w:pPr>
      <w:r w:rsidRPr="00744A11">
        <w:rPr>
          <w:sz w:val="28"/>
          <w:szCs w:val="28"/>
        </w:rPr>
        <w:t>Необходимо сохранять копии всех справок отгрузки отходов с подписями владельца и принимающей стороны.</w:t>
      </w:r>
      <w:r w:rsidRPr="00620A4C">
        <w:t xml:space="preserve"> </w:t>
      </w:r>
    </w:p>
    <w:p w14:paraId="4D4AB6CB" w14:textId="50CF46A9" w:rsidR="007867EC" w:rsidRPr="00744A11" w:rsidRDefault="007867EC" w:rsidP="00744A11">
      <w:pPr>
        <w:pStyle w:val="af"/>
        <w:numPr>
          <w:ilvl w:val="0"/>
          <w:numId w:val="21"/>
        </w:numPr>
        <w:ind w:left="0" w:firstLine="567"/>
        <w:jc w:val="both"/>
        <w:rPr>
          <w:sz w:val="28"/>
          <w:szCs w:val="28"/>
        </w:rPr>
      </w:pPr>
      <w:r w:rsidRPr="00744A11">
        <w:rPr>
          <w:sz w:val="28"/>
          <w:szCs w:val="28"/>
        </w:rPr>
        <w:t>Все лица, кто получил или владеет участком с отходами, должны хранить справки перевозки отходов, а также хранить информацию:</w:t>
      </w:r>
    </w:p>
    <w:p w14:paraId="46537006" w14:textId="1EDE751D" w:rsidR="007867EC" w:rsidRPr="00744A11" w:rsidRDefault="007867EC" w:rsidP="00744A11">
      <w:pPr>
        <w:pStyle w:val="af"/>
        <w:numPr>
          <w:ilvl w:val="0"/>
          <w:numId w:val="24"/>
        </w:numPr>
        <w:tabs>
          <w:tab w:val="left" w:pos="540"/>
          <w:tab w:val="left" w:pos="1080"/>
          <w:tab w:val="left" w:pos="2610"/>
        </w:tabs>
        <w:rPr>
          <w:sz w:val="28"/>
          <w:szCs w:val="28"/>
        </w:rPr>
      </w:pPr>
      <w:r w:rsidRPr="00744A11">
        <w:rPr>
          <w:sz w:val="28"/>
          <w:szCs w:val="28"/>
        </w:rPr>
        <w:t>наименование, адрес, телефон транспорт</w:t>
      </w:r>
      <w:r w:rsidR="00744A11" w:rsidRPr="00744A11">
        <w:rPr>
          <w:sz w:val="28"/>
          <w:szCs w:val="28"/>
        </w:rPr>
        <w:t>ной</w:t>
      </w:r>
      <w:r w:rsidRPr="00744A11">
        <w:rPr>
          <w:sz w:val="28"/>
          <w:szCs w:val="28"/>
        </w:rPr>
        <w:t xml:space="preserve"> организации;</w:t>
      </w:r>
    </w:p>
    <w:p w14:paraId="09FD6DB3" w14:textId="4069EBB6" w:rsidR="007867EC" w:rsidRPr="00744A11" w:rsidRDefault="007867EC" w:rsidP="00744A11">
      <w:pPr>
        <w:pStyle w:val="af"/>
        <w:numPr>
          <w:ilvl w:val="0"/>
          <w:numId w:val="24"/>
        </w:numPr>
        <w:tabs>
          <w:tab w:val="left" w:pos="540"/>
          <w:tab w:val="left" w:pos="1080"/>
          <w:tab w:val="left" w:pos="2610"/>
        </w:tabs>
        <w:rPr>
          <w:sz w:val="28"/>
          <w:szCs w:val="28"/>
        </w:rPr>
      </w:pPr>
      <w:r w:rsidRPr="00744A11">
        <w:rPr>
          <w:sz w:val="28"/>
          <w:szCs w:val="28"/>
        </w:rPr>
        <w:t>количество асбестосодержащих отходов в кубических метрах;</w:t>
      </w:r>
    </w:p>
    <w:p w14:paraId="5A66257F" w14:textId="0A6B9322" w:rsidR="007867EC" w:rsidRPr="00744A11" w:rsidRDefault="007867EC" w:rsidP="00744A11">
      <w:pPr>
        <w:pStyle w:val="af"/>
        <w:numPr>
          <w:ilvl w:val="0"/>
          <w:numId w:val="24"/>
        </w:numPr>
        <w:tabs>
          <w:tab w:val="left" w:pos="540"/>
          <w:tab w:val="left" w:pos="1080"/>
          <w:tab w:val="left" w:pos="2610"/>
        </w:tabs>
        <w:rPr>
          <w:sz w:val="28"/>
          <w:szCs w:val="28"/>
        </w:rPr>
      </w:pPr>
      <w:r w:rsidRPr="00744A11">
        <w:rPr>
          <w:sz w:val="28"/>
          <w:szCs w:val="28"/>
        </w:rPr>
        <w:t>наименование, адрес, телефон производителя отходов;</w:t>
      </w:r>
    </w:p>
    <w:p w14:paraId="1BB95F31" w14:textId="5C60D993" w:rsidR="007867EC" w:rsidRPr="00744A11" w:rsidRDefault="007867EC" w:rsidP="00744A11">
      <w:pPr>
        <w:pStyle w:val="af"/>
        <w:numPr>
          <w:ilvl w:val="0"/>
          <w:numId w:val="24"/>
        </w:numPr>
        <w:tabs>
          <w:tab w:val="left" w:pos="540"/>
          <w:tab w:val="left" w:pos="1080"/>
          <w:tab w:val="left" w:pos="2610"/>
        </w:tabs>
        <w:rPr>
          <w:sz w:val="28"/>
          <w:szCs w:val="28"/>
        </w:rPr>
      </w:pPr>
      <w:r w:rsidRPr="00744A11">
        <w:rPr>
          <w:sz w:val="28"/>
          <w:szCs w:val="28"/>
        </w:rPr>
        <w:lastRenderedPageBreak/>
        <w:t xml:space="preserve">дата получения. </w:t>
      </w:r>
    </w:p>
    <w:p w14:paraId="31859D6A" w14:textId="77777777" w:rsidR="007867EC" w:rsidRPr="00620A4C" w:rsidRDefault="007867EC" w:rsidP="007867EC">
      <w:pPr>
        <w:tabs>
          <w:tab w:val="left" w:pos="540"/>
          <w:tab w:val="left" w:pos="1080"/>
          <w:tab w:val="left" w:pos="2610"/>
        </w:tabs>
        <w:ind w:firstLine="567"/>
        <w:jc w:val="both"/>
      </w:pPr>
    </w:p>
    <w:p w14:paraId="6DF4B157" w14:textId="5ADC5606" w:rsidR="007867EC" w:rsidRDefault="007867EC" w:rsidP="00C12BA2">
      <w:pPr>
        <w:pStyle w:val="af"/>
        <w:numPr>
          <w:ilvl w:val="0"/>
          <w:numId w:val="4"/>
        </w:numPr>
        <w:tabs>
          <w:tab w:val="left" w:pos="540"/>
          <w:tab w:val="left" w:pos="1080"/>
          <w:tab w:val="left" w:pos="2610"/>
        </w:tabs>
        <w:jc w:val="both"/>
        <w:rPr>
          <w:b/>
          <w:sz w:val="28"/>
          <w:szCs w:val="28"/>
        </w:rPr>
      </w:pPr>
      <w:r w:rsidRPr="00C12BA2">
        <w:rPr>
          <w:b/>
          <w:sz w:val="28"/>
          <w:szCs w:val="28"/>
        </w:rPr>
        <w:t xml:space="preserve">Надзор </w:t>
      </w:r>
    </w:p>
    <w:p w14:paraId="51DD0882" w14:textId="77777777" w:rsidR="00C12BA2" w:rsidRPr="00C12BA2" w:rsidRDefault="00C12BA2" w:rsidP="00C12BA2">
      <w:pPr>
        <w:pStyle w:val="af"/>
        <w:tabs>
          <w:tab w:val="left" w:pos="540"/>
          <w:tab w:val="left" w:pos="1080"/>
          <w:tab w:val="left" w:pos="2610"/>
        </w:tabs>
        <w:ind w:left="927"/>
        <w:jc w:val="both"/>
        <w:rPr>
          <w:b/>
          <w:sz w:val="28"/>
          <w:szCs w:val="28"/>
        </w:rPr>
      </w:pPr>
    </w:p>
    <w:p w14:paraId="5F443B88" w14:textId="13AE12FE" w:rsidR="007867EC" w:rsidRPr="00C12BA2" w:rsidRDefault="002A67DC" w:rsidP="00C12BA2">
      <w:pPr>
        <w:pStyle w:val="af"/>
        <w:numPr>
          <w:ilvl w:val="0"/>
          <w:numId w:val="25"/>
        </w:numPr>
        <w:tabs>
          <w:tab w:val="left" w:pos="540"/>
          <w:tab w:val="left" w:pos="1080"/>
          <w:tab w:val="left" w:pos="2610"/>
        </w:tabs>
        <w:ind w:left="0" w:firstLine="567"/>
        <w:jc w:val="both"/>
        <w:rPr>
          <w:sz w:val="28"/>
          <w:szCs w:val="28"/>
        </w:rPr>
      </w:pPr>
      <w:r>
        <w:rPr>
          <w:sz w:val="28"/>
          <w:szCs w:val="28"/>
        </w:rPr>
        <w:t xml:space="preserve"> </w:t>
      </w:r>
      <w:r w:rsidR="007867EC" w:rsidRPr="00C12BA2">
        <w:rPr>
          <w:sz w:val="28"/>
          <w:szCs w:val="28"/>
        </w:rPr>
        <w:t xml:space="preserve">Для обеспечения гарантий того, что при </w:t>
      </w:r>
      <w:r w:rsidR="00C12BA2" w:rsidRPr="00C12BA2">
        <w:rPr>
          <w:sz w:val="28"/>
          <w:szCs w:val="28"/>
        </w:rPr>
        <w:t>накоплении</w:t>
      </w:r>
      <w:r w:rsidR="007867EC" w:rsidRPr="00C12BA2">
        <w:rPr>
          <w:sz w:val="28"/>
          <w:szCs w:val="28"/>
        </w:rPr>
        <w:t xml:space="preserve"> и захоронении отходов, содержащих асбест, соблюдаются необходимые предупредительные меры безопасности, должен осуществляться периодический надзор за этим процессом.</w:t>
      </w:r>
    </w:p>
    <w:p w14:paraId="2D933E8A" w14:textId="1FA6692C" w:rsidR="00C12BA2" w:rsidRPr="00C12BA2" w:rsidRDefault="002A67DC" w:rsidP="00C12BA2">
      <w:pPr>
        <w:pStyle w:val="af"/>
        <w:numPr>
          <w:ilvl w:val="0"/>
          <w:numId w:val="25"/>
        </w:numPr>
        <w:tabs>
          <w:tab w:val="left" w:pos="540"/>
          <w:tab w:val="left" w:pos="1080"/>
          <w:tab w:val="left" w:pos="2610"/>
        </w:tabs>
        <w:ind w:left="0" w:firstLine="567"/>
        <w:jc w:val="both"/>
        <w:rPr>
          <w:sz w:val="28"/>
          <w:szCs w:val="28"/>
        </w:rPr>
      </w:pPr>
      <w:r>
        <w:rPr>
          <w:sz w:val="28"/>
          <w:szCs w:val="28"/>
        </w:rPr>
        <w:t xml:space="preserve"> </w:t>
      </w:r>
      <w:r w:rsidR="007867EC" w:rsidRPr="00C12BA2">
        <w:rPr>
          <w:sz w:val="28"/>
          <w:szCs w:val="28"/>
        </w:rPr>
        <w:t>Если захоронение отходов осуществляется сторонним подрядчиком (</w:t>
      </w:r>
      <w:proofErr w:type="spellStart"/>
      <w:r w:rsidR="007867EC" w:rsidRPr="00C12BA2">
        <w:rPr>
          <w:sz w:val="28"/>
          <w:szCs w:val="28"/>
        </w:rPr>
        <w:t>контрактором</w:t>
      </w:r>
      <w:proofErr w:type="spellEnd"/>
      <w:r w:rsidR="007867EC" w:rsidRPr="00C12BA2">
        <w:rPr>
          <w:sz w:val="28"/>
          <w:szCs w:val="28"/>
        </w:rPr>
        <w:t>), то контракт должен включать в себя соответствующие разделы настоящего стандарта.</w:t>
      </w:r>
    </w:p>
    <w:p w14:paraId="19E8D813" w14:textId="4E1D9215" w:rsidR="007867EC" w:rsidRPr="00C12BA2" w:rsidRDefault="002A67DC" w:rsidP="00C12BA2">
      <w:pPr>
        <w:pStyle w:val="af"/>
        <w:numPr>
          <w:ilvl w:val="0"/>
          <w:numId w:val="25"/>
        </w:numPr>
        <w:tabs>
          <w:tab w:val="left" w:pos="540"/>
          <w:tab w:val="left" w:pos="1080"/>
          <w:tab w:val="left" w:pos="2610"/>
        </w:tabs>
        <w:ind w:left="0" w:firstLine="567"/>
        <w:jc w:val="both"/>
        <w:rPr>
          <w:sz w:val="28"/>
          <w:szCs w:val="28"/>
        </w:rPr>
      </w:pPr>
      <w:r>
        <w:rPr>
          <w:sz w:val="28"/>
          <w:szCs w:val="28"/>
        </w:rPr>
        <w:t xml:space="preserve"> </w:t>
      </w:r>
      <w:r w:rsidR="007867EC" w:rsidRPr="00C12BA2">
        <w:rPr>
          <w:sz w:val="28"/>
          <w:szCs w:val="28"/>
        </w:rPr>
        <w:t xml:space="preserve">Предприятие также должно проводить периодические проверки для получения гарантий того, что </w:t>
      </w:r>
      <w:proofErr w:type="spellStart"/>
      <w:r w:rsidR="007867EC" w:rsidRPr="00C12BA2">
        <w:rPr>
          <w:sz w:val="28"/>
          <w:szCs w:val="28"/>
        </w:rPr>
        <w:t>контрактор</w:t>
      </w:r>
      <w:proofErr w:type="spellEnd"/>
      <w:r w:rsidR="007867EC" w:rsidRPr="00C12BA2">
        <w:rPr>
          <w:sz w:val="28"/>
          <w:szCs w:val="28"/>
        </w:rPr>
        <w:t xml:space="preserve"> соблюдает меры безопасности на участке.</w:t>
      </w:r>
    </w:p>
    <w:p w14:paraId="14B605BB" w14:textId="77777777" w:rsidR="007867EC" w:rsidRPr="00620A4C" w:rsidRDefault="007867EC" w:rsidP="007867EC">
      <w:pPr>
        <w:tabs>
          <w:tab w:val="left" w:pos="540"/>
          <w:tab w:val="left" w:pos="1080"/>
          <w:tab w:val="left" w:pos="2610"/>
        </w:tabs>
        <w:ind w:firstLine="567"/>
        <w:jc w:val="both"/>
      </w:pPr>
    </w:p>
    <w:p w14:paraId="26068C96" w14:textId="0BA003B5" w:rsidR="007867EC" w:rsidRDefault="007867EC" w:rsidP="00C12BA2">
      <w:pPr>
        <w:pStyle w:val="af"/>
        <w:numPr>
          <w:ilvl w:val="0"/>
          <w:numId w:val="4"/>
        </w:numPr>
        <w:tabs>
          <w:tab w:val="left" w:pos="540"/>
          <w:tab w:val="left" w:pos="1080"/>
          <w:tab w:val="left" w:pos="2610"/>
        </w:tabs>
        <w:jc w:val="both"/>
        <w:rPr>
          <w:b/>
          <w:sz w:val="28"/>
          <w:szCs w:val="28"/>
        </w:rPr>
      </w:pPr>
      <w:r w:rsidRPr="00C12BA2">
        <w:rPr>
          <w:b/>
          <w:sz w:val="28"/>
          <w:szCs w:val="28"/>
        </w:rPr>
        <w:t xml:space="preserve">Безопасность труда </w:t>
      </w:r>
    </w:p>
    <w:p w14:paraId="14BAF7F2" w14:textId="77777777" w:rsidR="00C12BA2" w:rsidRPr="00C12BA2" w:rsidRDefault="00C12BA2" w:rsidP="00C12BA2">
      <w:pPr>
        <w:pStyle w:val="af"/>
        <w:tabs>
          <w:tab w:val="left" w:pos="540"/>
          <w:tab w:val="left" w:pos="1080"/>
          <w:tab w:val="left" w:pos="2610"/>
        </w:tabs>
        <w:ind w:left="927"/>
        <w:jc w:val="both"/>
        <w:rPr>
          <w:b/>
          <w:sz w:val="28"/>
          <w:szCs w:val="28"/>
        </w:rPr>
      </w:pPr>
    </w:p>
    <w:p w14:paraId="644C0C10" w14:textId="5F7A1E85" w:rsidR="007867EC" w:rsidRPr="00C12BA2" w:rsidRDefault="002A67DC" w:rsidP="00C12BA2">
      <w:pPr>
        <w:pStyle w:val="af"/>
        <w:numPr>
          <w:ilvl w:val="0"/>
          <w:numId w:val="27"/>
        </w:numPr>
        <w:tabs>
          <w:tab w:val="left" w:pos="540"/>
          <w:tab w:val="left" w:pos="1080"/>
          <w:tab w:val="left" w:pos="2610"/>
        </w:tabs>
        <w:ind w:left="0" w:firstLine="567"/>
        <w:jc w:val="both"/>
        <w:rPr>
          <w:sz w:val="28"/>
          <w:szCs w:val="28"/>
        </w:rPr>
      </w:pPr>
      <w:r>
        <w:rPr>
          <w:sz w:val="28"/>
          <w:szCs w:val="28"/>
        </w:rPr>
        <w:t xml:space="preserve"> </w:t>
      </w:r>
      <w:r w:rsidR="007867EC" w:rsidRPr="00C12BA2">
        <w:rPr>
          <w:sz w:val="28"/>
          <w:szCs w:val="28"/>
        </w:rPr>
        <w:t>Безопасность труда работников организаций должна обеспечиваться принятием научно-</w:t>
      </w:r>
      <w:r w:rsidR="00C12BA2" w:rsidRPr="00C12BA2">
        <w:rPr>
          <w:sz w:val="28"/>
          <w:szCs w:val="28"/>
        </w:rPr>
        <w:t>обоснованных и</w:t>
      </w:r>
      <w:r w:rsidR="007867EC" w:rsidRPr="00C12BA2">
        <w:rPr>
          <w:sz w:val="28"/>
          <w:szCs w:val="28"/>
        </w:rPr>
        <w:t xml:space="preserve"> проверенных на практике решений по:</w:t>
      </w:r>
    </w:p>
    <w:p w14:paraId="5477BD25" w14:textId="270766C6" w:rsidR="007867EC" w:rsidRPr="00C12BA2" w:rsidRDefault="007867EC" w:rsidP="00C12BA2">
      <w:pPr>
        <w:pStyle w:val="af"/>
        <w:numPr>
          <w:ilvl w:val="0"/>
          <w:numId w:val="28"/>
        </w:numPr>
        <w:tabs>
          <w:tab w:val="left" w:pos="851"/>
          <w:tab w:val="left" w:pos="1080"/>
          <w:tab w:val="left" w:pos="2610"/>
        </w:tabs>
        <w:ind w:left="709" w:hanging="425"/>
        <w:jc w:val="both"/>
        <w:rPr>
          <w:sz w:val="28"/>
          <w:szCs w:val="28"/>
        </w:rPr>
      </w:pPr>
      <w:r w:rsidRPr="00C12BA2">
        <w:rPr>
          <w:sz w:val="28"/>
          <w:szCs w:val="28"/>
        </w:rPr>
        <w:t>выбору оптимальных способов обслуживания производственного оборудования и совершенствованию производственного процесса;</w:t>
      </w:r>
    </w:p>
    <w:p w14:paraId="10A00D89" w14:textId="71F033FD" w:rsidR="007867EC" w:rsidRPr="00C12BA2" w:rsidRDefault="007867EC" w:rsidP="00C12BA2">
      <w:pPr>
        <w:pStyle w:val="af"/>
        <w:numPr>
          <w:ilvl w:val="0"/>
          <w:numId w:val="28"/>
        </w:numPr>
        <w:tabs>
          <w:tab w:val="left" w:pos="851"/>
          <w:tab w:val="left" w:pos="1080"/>
          <w:tab w:val="left" w:pos="2610"/>
        </w:tabs>
        <w:ind w:left="709" w:hanging="425"/>
        <w:jc w:val="both"/>
        <w:rPr>
          <w:sz w:val="28"/>
          <w:szCs w:val="28"/>
        </w:rPr>
      </w:pPr>
      <w:r w:rsidRPr="00C12BA2">
        <w:rPr>
          <w:sz w:val="28"/>
          <w:szCs w:val="28"/>
        </w:rPr>
        <w:t xml:space="preserve">начальной подготовке работников с периодической проверкой их знаний по безопасным приемам работы и применению средств защиты. </w:t>
      </w:r>
    </w:p>
    <w:p w14:paraId="39D49885" w14:textId="4F77B5A8" w:rsidR="00C12BA2" w:rsidRDefault="00495677" w:rsidP="00C12BA2">
      <w:pPr>
        <w:pStyle w:val="af"/>
        <w:numPr>
          <w:ilvl w:val="0"/>
          <w:numId w:val="27"/>
        </w:numPr>
        <w:tabs>
          <w:tab w:val="left" w:pos="540"/>
          <w:tab w:val="left" w:pos="1080"/>
          <w:tab w:val="left" w:pos="2610"/>
        </w:tabs>
        <w:ind w:left="0" w:firstLine="567"/>
        <w:jc w:val="both"/>
        <w:rPr>
          <w:sz w:val="28"/>
          <w:szCs w:val="28"/>
        </w:rPr>
      </w:pPr>
      <w:r>
        <w:rPr>
          <w:sz w:val="28"/>
          <w:szCs w:val="28"/>
        </w:rPr>
        <w:t xml:space="preserve"> </w:t>
      </w:r>
      <w:r w:rsidR="007867EC" w:rsidRPr="00C12BA2">
        <w:rPr>
          <w:sz w:val="28"/>
          <w:szCs w:val="28"/>
        </w:rPr>
        <w:t xml:space="preserve">Работающие с </w:t>
      </w:r>
      <w:proofErr w:type="spellStart"/>
      <w:r w:rsidR="007867EC" w:rsidRPr="00C12BA2">
        <w:rPr>
          <w:sz w:val="28"/>
          <w:szCs w:val="28"/>
        </w:rPr>
        <w:t>хризотилсодержащими</w:t>
      </w:r>
      <w:proofErr w:type="spellEnd"/>
      <w:r w:rsidR="007867EC" w:rsidRPr="00C12BA2">
        <w:rPr>
          <w:sz w:val="28"/>
          <w:szCs w:val="28"/>
        </w:rPr>
        <w:t xml:space="preserve"> отходами подвергаются предварительным при поступлении и периодическим медицинским осмотрам в соответствии с</w:t>
      </w:r>
      <w:r w:rsidR="00185B70">
        <w:rPr>
          <w:sz w:val="28"/>
          <w:szCs w:val="28"/>
        </w:rPr>
        <w:t xml:space="preserve"> </w:t>
      </w:r>
      <w:r w:rsidR="000F5566" w:rsidRPr="000F5566">
        <w:rPr>
          <w:sz w:val="28"/>
          <w:szCs w:val="28"/>
        </w:rPr>
        <w:t>[</w:t>
      </w:r>
      <w:r w:rsidR="0057264D">
        <w:rPr>
          <w:sz w:val="28"/>
          <w:szCs w:val="28"/>
        </w:rPr>
        <w:t>8</w:t>
      </w:r>
      <w:r w:rsidR="000F5566" w:rsidRPr="000F5566">
        <w:rPr>
          <w:sz w:val="28"/>
          <w:szCs w:val="28"/>
        </w:rPr>
        <w:t>]</w:t>
      </w:r>
      <w:r w:rsidR="000F5566">
        <w:rPr>
          <w:sz w:val="28"/>
          <w:szCs w:val="28"/>
        </w:rPr>
        <w:t>.</w:t>
      </w:r>
      <w:r w:rsidR="007867EC" w:rsidRPr="00C12BA2">
        <w:rPr>
          <w:sz w:val="28"/>
          <w:szCs w:val="28"/>
        </w:rPr>
        <w:t xml:space="preserve"> </w:t>
      </w:r>
    </w:p>
    <w:p w14:paraId="171CEAC0" w14:textId="77777777" w:rsidR="00C12BA2" w:rsidRDefault="00C12BA2" w:rsidP="00C12BA2">
      <w:pPr>
        <w:pStyle w:val="af"/>
        <w:numPr>
          <w:ilvl w:val="0"/>
          <w:numId w:val="27"/>
        </w:numPr>
        <w:tabs>
          <w:tab w:val="left" w:pos="540"/>
          <w:tab w:val="left" w:pos="1080"/>
          <w:tab w:val="left" w:pos="2610"/>
        </w:tabs>
        <w:ind w:left="0" w:firstLine="567"/>
        <w:jc w:val="both"/>
        <w:rPr>
          <w:sz w:val="28"/>
          <w:szCs w:val="28"/>
        </w:rPr>
      </w:pPr>
      <w:r>
        <w:rPr>
          <w:sz w:val="28"/>
          <w:szCs w:val="28"/>
        </w:rPr>
        <w:t xml:space="preserve"> </w:t>
      </w:r>
      <w:r w:rsidR="007867EC" w:rsidRPr="00C12BA2">
        <w:rPr>
          <w:sz w:val="28"/>
          <w:szCs w:val="28"/>
        </w:rPr>
        <w:t xml:space="preserve">Отходы, содержащие асбест, в зависимости от их агрегатного состояния, могут выделять асбестосодержащую пыль, отнесенную к токсичным веществам </w:t>
      </w:r>
      <w:proofErr w:type="spellStart"/>
      <w:r w:rsidR="007867EC" w:rsidRPr="00C12BA2">
        <w:rPr>
          <w:sz w:val="28"/>
          <w:szCs w:val="28"/>
        </w:rPr>
        <w:t>фибро</w:t>
      </w:r>
      <w:proofErr w:type="spellEnd"/>
      <w:r w:rsidR="007867EC" w:rsidRPr="00C12BA2">
        <w:rPr>
          <w:sz w:val="28"/>
          <w:szCs w:val="28"/>
        </w:rPr>
        <w:t xml:space="preserve">- и канцерогенного действия. </w:t>
      </w:r>
    </w:p>
    <w:p w14:paraId="052CA801" w14:textId="77777777" w:rsidR="009263C7" w:rsidRDefault="00C12BA2" w:rsidP="009263C7">
      <w:pPr>
        <w:pStyle w:val="af"/>
        <w:numPr>
          <w:ilvl w:val="0"/>
          <w:numId w:val="27"/>
        </w:numPr>
        <w:tabs>
          <w:tab w:val="left" w:pos="540"/>
          <w:tab w:val="left" w:pos="1080"/>
          <w:tab w:val="left" w:pos="2610"/>
        </w:tabs>
        <w:ind w:left="0" w:firstLine="567"/>
        <w:jc w:val="both"/>
        <w:rPr>
          <w:sz w:val="28"/>
          <w:szCs w:val="28"/>
        </w:rPr>
      </w:pPr>
      <w:r>
        <w:rPr>
          <w:sz w:val="28"/>
          <w:szCs w:val="28"/>
        </w:rPr>
        <w:t xml:space="preserve"> </w:t>
      </w:r>
      <w:r w:rsidR="007867EC" w:rsidRPr="009263C7">
        <w:rPr>
          <w:sz w:val="28"/>
          <w:szCs w:val="28"/>
        </w:rPr>
        <w:t>Все работники предприятий и организаций, где образуются отходы, содержащие асбест, должны быть информированы об опасных для здоровья свойств асбестосодержащей пыли, а также необходимости и эффективности применения средств индивидуальной защиты.</w:t>
      </w:r>
    </w:p>
    <w:p w14:paraId="661DB31E" w14:textId="2314316C" w:rsidR="009263C7" w:rsidRDefault="009263C7" w:rsidP="009263C7">
      <w:pPr>
        <w:pStyle w:val="af"/>
        <w:numPr>
          <w:ilvl w:val="0"/>
          <w:numId w:val="27"/>
        </w:numPr>
        <w:tabs>
          <w:tab w:val="left" w:pos="540"/>
          <w:tab w:val="left" w:pos="1080"/>
          <w:tab w:val="left" w:pos="2610"/>
        </w:tabs>
        <w:ind w:left="0" w:firstLine="567"/>
        <w:jc w:val="both"/>
        <w:rPr>
          <w:sz w:val="28"/>
          <w:szCs w:val="28"/>
        </w:rPr>
      </w:pPr>
      <w:r>
        <w:rPr>
          <w:sz w:val="28"/>
          <w:szCs w:val="28"/>
        </w:rPr>
        <w:t xml:space="preserve"> </w:t>
      </w:r>
      <w:r w:rsidR="007867EC" w:rsidRPr="009263C7">
        <w:rPr>
          <w:sz w:val="28"/>
          <w:szCs w:val="28"/>
        </w:rPr>
        <w:t xml:space="preserve">Работающие с </w:t>
      </w:r>
      <w:proofErr w:type="spellStart"/>
      <w:r w:rsidR="007867EC" w:rsidRPr="009263C7">
        <w:rPr>
          <w:sz w:val="28"/>
          <w:szCs w:val="28"/>
        </w:rPr>
        <w:t>хризотилсодержащими</w:t>
      </w:r>
      <w:proofErr w:type="spellEnd"/>
      <w:r w:rsidR="007867EC" w:rsidRPr="009263C7">
        <w:rPr>
          <w:sz w:val="28"/>
          <w:szCs w:val="28"/>
        </w:rPr>
        <w:t xml:space="preserve"> отходами, должны быть обеспечены спецодеждой и другими средствами индивидуальной защиты от воздействия вредных производственных факторов</w:t>
      </w:r>
      <w:r w:rsidR="000F5566">
        <w:rPr>
          <w:sz w:val="28"/>
          <w:szCs w:val="28"/>
        </w:rPr>
        <w:t xml:space="preserve"> согласно </w:t>
      </w:r>
      <w:r w:rsidR="000F5566" w:rsidRPr="000F5566">
        <w:rPr>
          <w:sz w:val="28"/>
          <w:szCs w:val="28"/>
        </w:rPr>
        <w:t>[</w:t>
      </w:r>
      <w:r w:rsidR="00CF73AF" w:rsidRPr="00CF73AF">
        <w:rPr>
          <w:sz w:val="28"/>
          <w:szCs w:val="28"/>
        </w:rPr>
        <w:t>5</w:t>
      </w:r>
      <w:r w:rsidR="000F5566" w:rsidRPr="000F5566">
        <w:rPr>
          <w:sz w:val="28"/>
          <w:szCs w:val="28"/>
        </w:rPr>
        <w:t>]</w:t>
      </w:r>
      <w:r w:rsidR="007867EC" w:rsidRPr="009263C7">
        <w:rPr>
          <w:sz w:val="28"/>
          <w:szCs w:val="28"/>
        </w:rPr>
        <w:t>.</w:t>
      </w:r>
    </w:p>
    <w:p w14:paraId="11C32A4E" w14:textId="126976F7" w:rsidR="009263C7" w:rsidRPr="000F5566" w:rsidRDefault="009263C7" w:rsidP="009263C7">
      <w:pPr>
        <w:pStyle w:val="af"/>
        <w:numPr>
          <w:ilvl w:val="0"/>
          <w:numId w:val="27"/>
        </w:numPr>
        <w:tabs>
          <w:tab w:val="left" w:pos="540"/>
          <w:tab w:val="left" w:pos="1080"/>
          <w:tab w:val="left" w:pos="2610"/>
        </w:tabs>
        <w:ind w:left="0" w:firstLine="567"/>
        <w:jc w:val="both"/>
        <w:rPr>
          <w:sz w:val="28"/>
          <w:szCs w:val="28"/>
        </w:rPr>
      </w:pPr>
      <w:r>
        <w:rPr>
          <w:sz w:val="28"/>
          <w:szCs w:val="28"/>
        </w:rPr>
        <w:t xml:space="preserve"> </w:t>
      </w:r>
      <w:r w:rsidR="007867EC" w:rsidRPr="000F5566">
        <w:rPr>
          <w:sz w:val="28"/>
          <w:szCs w:val="28"/>
        </w:rPr>
        <w:t xml:space="preserve">Содержание асбестосодержащей пыли в воздухе рабочей зоны и объектах окружающей среды (атмосферном воздухе) не должно превышать принятых предельно допустимых концентраций (ПДК) по ГОСТ 12.1.007. </w:t>
      </w:r>
    </w:p>
    <w:p w14:paraId="2B46F369" w14:textId="6B004ABA" w:rsidR="001D50EA" w:rsidRPr="00AE45AE" w:rsidRDefault="009263C7" w:rsidP="0024761F">
      <w:pPr>
        <w:pStyle w:val="af"/>
        <w:numPr>
          <w:ilvl w:val="0"/>
          <w:numId w:val="27"/>
        </w:numPr>
        <w:tabs>
          <w:tab w:val="left" w:pos="540"/>
          <w:tab w:val="left" w:pos="1080"/>
          <w:tab w:val="left" w:pos="2610"/>
        </w:tabs>
        <w:ind w:left="0" w:firstLine="567"/>
        <w:jc w:val="both"/>
        <w:rPr>
          <w:sz w:val="28"/>
          <w:szCs w:val="28"/>
        </w:rPr>
      </w:pPr>
      <w:r w:rsidRPr="00AE45AE">
        <w:rPr>
          <w:sz w:val="28"/>
          <w:szCs w:val="28"/>
        </w:rPr>
        <w:t xml:space="preserve"> </w:t>
      </w:r>
      <w:r w:rsidR="007867EC" w:rsidRPr="00AE45AE">
        <w:rPr>
          <w:sz w:val="28"/>
          <w:szCs w:val="28"/>
        </w:rPr>
        <w:t>В рабочих зонах, где возможно выделение асбестосодержащей пыли выше ПДК, необходимо использовать средства защиты органов дыхания – респираторы.</w:t>
      </w:r>
      <w:r w:rsidR="001D50EA" w:rsidRPr="00AE45AE">
        <w:rPr>
          <w:sz w:val="28"/>
          <w:szCs w:val="28"/>
        </w:rPr>
        <w:br w:type="page"/>
      </w:r>
    </w:p>
    <w:p w14:paraId="67AD3464" w14:textId="77777777" w:rsidR="007867EC" w:rsidRDefault="007867EC" w:rsidP="001D50EA">
      <w:pPr>
        <w:pStyle w:val="af"/>
        <w:tabs>
          <w:tab w:val="left" w:pos="540"/>
          <w:tab w:val="left" w:pos="1080"/>
          <w:tab w:val="left" w:pos="2610"/>
        </w:tabs>
        <w:ind w:left="567"/>
        <w:jc w:val="both"/>
      </w:pPr>
    </w:p>
    <w:p w14:paraId="593A9B2D" w14:textId="4A4AB831" w:rsidR="007867EC" w:rsidRPr="00F31715" w:rsidRDefault="007867EC" w:rsidP="007867EC">
      <w:pPr>
        <w:tabs>
          <w:tab w:val="left" w:pos="540"/>
          <w:tab w:val="left" w:pos="1080"/>
          <w:tab w:val="left" w:pos="2610"/>
        </w:tabs>
        <w:jc w:val="center"/>
        <w:rPr>
          <w:b/>
          <w:sz w:val="28"/>
          <w:szCs w:val="28"/>
        </w:rPr>
      </w:pPr>
      <w:r w:rsidRPr="00F31715">
        <w:rPr>
          <w:b/>
          <w:sz w:val="28"/>
          <w:szCs w:val="28"/>
        </w:rPr>
        <w:t xml:space="preserve">Приложение </w:t>
      </w:r>
      <w:r w:rsidR="009263C7" w:rsidRPr="00F31715">
        <w:rPr>
          <w:b/>
          <w:sz w:val="28"/>
          <w:szCs w:val="28"/>
        </w:rPr>
        <w:t>А</w:t>
      </w:r>
    </w:p>
    <w:p w14:paraId="3F2AA423" w14:textId="77777777" w:rsidR="007867EC" w:rsidRPr="00F31715" w:rsidRDefault="007867EC" w:rsidP="007867EC">
      <w:pPr>
        <w:pStyle w:val="aff0"/>
        <w:jc w:val="center"/>
        <w:rPr>
          <w:i/>
        </w:rPr>
      </w:pPr>
      <w:r w:rsidRPr="00F31715">
        <w:rPr>
          <w:i/>
        </w:rPr>
        <w:t>(обязательное)</w:t>
      </w:r>
    </w:p>
    <w:p w14:paraId="6F5870E1" w14:textId="77777777" w:rsidR="00007F22" w:rsidRPr="00F31715" w:rsidRDefault="00007F22" w:rsidP="00007F22">
      <w:pPr>
        <w:ind w:firstLine="567"/>
        <w:jc w:val="center"/>
        <w:rPr>
          <w:i/>
          <w:sz w:val="28"/>
          <w:szCs w:val="28"/>
        </w:rPr>
      </w:pPr>
    </w:p>
    <w:p w14:paraId="2EEF694A" w14:textId="77777777" w:rsidR="00007F22" w:rsidRPr="00F31715" w:rsidRDefault="00007F22" w:rsidP="00007F22">
      <w:pPr>
        <w:jc w:val="center"/>
        <w:rPr>
          <w:sz w:val="28"/>
          <w:szCs w:val="28"/>
        </w:rPr>
      </w:pPr>
      <w:r w:rsidRPr="00F31715">
        <w:rPr>
          <w:b/>
          <w:sz w:val="28"/>
          <w:szCs w:val="28"/>
        </w:rPr>
        <w:t>Форма Акта о возможности перевода б/у ТМЦ в категорию отходов</w:t>
      </w:r>
    </w:p>
    <w:p w14:paraId="31A717F9" w14:textId="77777777" w:rsidR="00007F22" w:rsidRPr="00F31715" w:rsidRDefault="00007F22" w:rsidP="00007F22">
      <w:pPr>
        <w:rPr>
          <w:sz w:val="28"/>
          <w:szCs w:val="28"/>
        </w:rPr>
      </w:pPr>
    </w:p>
    <w:p w14:paraId="724F67FF" w14:textId="77777777" w:rsidR="00007F22" w:rsidRPr="00F31715" w:rsidRDefault="00007F22" w:rsidP="00007F22">
      <w:pPr>
        <w:jc w:val="center"/>
        <w:rPr>
          <w:b/>
          <w:sz w:val="28"/>
          <w:szCs w:val="28"/>
        </w:rPr>
      </w:pPr>
      <w:r w:rsidRPr="00F31715">
        <w:rPr>
          <w:b/>
          <w:sz w:val="28"/>
          <w:szCs w:val="28"/>
        </w:rPr>
        <w:t>АКТ</w:t>
      </w:r>
    </w:p>
    <w:p w14:paraId="6B5598D8" w14:textId="77777777" w:rsidR="00007F22" w:rsidRPr="00F31715" w:rsidRDefault="00007F22" w:rsidP="00007F22">
      <w:pPr>
        <w:jc w:val="center"/>
        <w:rPr>
          <w:b/>
          <w:sz w:val="28"/>
          <w:szCs w:val="28"/>
        </w:rPr>
      </w:pPr>
      <w:r w:rsidRPr="00F31715">
        <w:rPr>
          <w:b/>
          <w:sz w:val="28"/>
          <w:szCs w:val="28"/>
        </w:rPr>
        <w:t>О ВОЗМОЖНОСТИ ПЕРЕВОДА Б/</w:t>
      </w:r>
      <w:proofErr w:type="gramStart"/>
      <w:r w:rsidRPr="00F31715">
        <w:rPr>
          <w:b/>
          <w:sz w:val="28"/>
          <w:szCs w:val="28"/>
        </w:rPr>
        <w:t>У  ТМЦ</w:t>
      </w:r>
      <w:proofErr w:type="gramEnd"/>
      <w:r w:rsidRPr="00F31715">
        <w:rPr>
          <w:b/>
          <w:sz w:val="28"/>
          <w:szCs w:val="28"/>
        </w:rPr>
        <w:t xml:space="preserve"> В КАТЕГОРИЮ ОТХОДОВ</w:t>
      </w:r>
    </w:p>
    <w:p w14:paraId="4DD5965F" w14:textId="77777777" w:rsidR="00007F22" w:rsidRPr="00F31715" w:rsidRDefault="00007F22" w:rsidP="00007F22">
      <w:pPr>
        <w:ind w:firstLine="567"/>
        <w:rPr>
          <w:sz w:val="28"/>
          <w:szCs w:val="28"/>
        </w:rPr>
      </w:pPr>
    </w:p>
    <w:p w14:paraId="15F696C0" w14:textId="77777777" w:rsidR="00007F22" w:rsidRPr="00F31715" w:rsidRDefault="00007F22" w:rsidP="00007F22">
      <w:pPr>
        <w:rPr>
          <w:sz w:val="28"/>
          <w:szCs w:val="28"/>
        </w:rPr>
      </w:pPr>
      <w:r w:rsidRPr="00F31715">
        <w:rPr>
          <w:sz w:val="28"/>
          <w:szCs w:val="28"/>
        </w:rPr>
        <w:t>Состав комиссии:</w:t>
      </w:r>
    </w:p>
    <w:p w14:paraId="30020E3B" w14:textId="77777777" w:rsidR="00007F22" w:rsidRPr="00F31715" w:rsidRDefault="00007F22" w:rsidP="00007F22">
      <w:pPr>
        <w:rPr>
          <w:sz w:val="28"/>
          <w:szCs w:val="28"/>
        </w:rPr>
      </w:pPr>
      <w:r w:rsidRPr="00F31715">
        <w:rPr>
          <w:sz w:val="28"/>
          <w:szCs w:val="28"/>
        </w:rPr>
        <w:t>1. _____________________________________________________</w:t>
      </w:r>
    </w:p>
    <w:p w14:paraId="59E8B60A" w14:textId="77777777" w:rsidR="00007F22" w:rsidRPr="00F31715" w:rsidRDefault="00007F22" w:rsidP="00007F22">
      <w:pPr>
        <w:rPr>
          <w:sz w:val="28"/>
          <w:szCs w:val="28"/>
        </w:rPr>
      </w:pPr>
      <w:r w:rsidRPr="00F31715">
        <w:rPr>
          <w:sz w:val="28"/>
          <w:szCs w:val="28"/>
        </w:rPr>
        <w:t>2. _____________________________________________________</w:t>
      </w:r>
    </w:p>
    <w:p w14:paraId="4F9C77D9" w14:textId="77777777" w:rsidR="00007F22" w:rsidRPr="00F31715" w:rsidRDefault="00007F22" w:rsidP="00007F22">
      <w:pPr>
        <w:rPr>
          <w:sz w:val="28"/>
          <w:szCs w:val="28"/>
        </w:rPr>
      </w:pPr>
      <w:r w:rsidRPr="00F31715">
        <w:rPr>
          <w:sz w:val="28"/>
          <w:szCs w:val="28"/>
        </w:rPr>
        <w:t>3. _____________________________________________________</w:t>
      </w:r>
    </w:p>
    <w:p w14:paraId="40AE8DFC" w14:textId="77777777" w:rsidR="00007F22" w:rsidRPr="00F31715" w:rsidRDefault="00007F22" w:rsidP="00007F22">
      <w:pPr>
        <w:jc w:val="center"/>
        <w:rPr>
          <w:sz w:val="28"/>
          <w:szCs w:val="28"/>
        </w:rPr>
      </w:pPr>
      <w:r w:rsidRPr="00F31715">
        <w:rPr>
          <w:sz w:val="28"/>
          <w:szCs w:val="28"/>
        </w:rPr>
        <w:t>(Ф.И.О., должность членов комиссии)</w:t>
      </w:r>
    </w:p>
    <w:p w14:paraId="0389C156" w14:textId="77777777" w:rsidR="00007F22" w:rsidRPr="00F31715" w:rsidRDefault="00007F22" w:rsidP="00007F22">
      <w:pPr>
        <w:ind w:firstLine="567"/>
        <w:rPr>
          <w:sz w:val="28"/>
          <w:szCs w:val="28"/>
        </w:rPr>
      </w:pPr>
    </w:p>
    <w:p w14:paraId="56CAA9FA" w14:textId="77777777" w:rsidR="00007F22" w:rsidRPr="00F31715" w:rsidRDefault="00007F22" w:rsidP="00007F22">
      <w:pPr>
        <w:jc w:val="both"/>
        <w:rPr>
          <w:sz w:val="28"/>
          <w:szCs w:val="28"/>
        </w:rPr>
      </w:pPr>
      <w:r w:rsidRPr="00F31715">
        <w:rPr>
          <w:sz w:val="28"/>
          <w:szCs w:val="28"/>
        </w:rPr>
        <w:t>Наименование отработанного или использованного материала, изделия, которое не может быть использовано как вторичное сырье и подлежит переводу в категорию отходов и его масса (в тоннах) ____________________________________________________________</w:t>
      </w:r>
    </w:p>
    <w:p w14:paraId="37E7BC54" w14:textId="77777777" w:rsidR="00007F22" w:rsidRPr="00F31715" w:rsidRDefault="00007F22" w:rsidP="00007F22">
      <w:pPr>
        <w:rPr>
          <w:sz w:val="28"/>
          <w:szCs w:val="28"/>
        </w:rPr>
      </w:pPr>
    </w:p>
    <w:p w14:paraId="5030BA8E" w14:textId="77777777" w:rsidR="00007F22" w:rsidRPr="00F31715" w:rsidRDefault="00007F22" w:rsidP="00007F22">
      <w:pPr>
        <w:rPr>
          <w:sz w:val="28"/>
          <w:szCs w:val="28"/>
        </w:rPr>
      </w:pPr>
      <w:r w:rsidRPr="00F31715">
        <w:rPr>
          <w:sz w:val="28"/>
          <w:szCs w:val="28"/>
        </w:rPr>
        <w:t>Причина перевода б/у ТМЦ в категорию отходов: ____________________________________________________________</w:t>
      </w:r>
    </w:p>
    <w:p w14:paraId="7871C3D5" w14:textId="77777777" w:rsidR="00007F22" w:rsidRPr="00F31715" w:rsidRDefault="00007F22" w:rsidP="00007F22">
      <w:pPr>
        <w:rPr>
          <w:sz w:val="28"/>
          <w:szCs w:val="28"/>
        </w:rPr>
      </w:pPr>
    </w:p>
    <w:p w14:paraId="3F72B1F3" w14:textId="77777777" w:rsidR="00007F22" w:rsidRPr="00F31715" w:rsidRDefault="00007F22" w:rsidP="00007F22">
      <w:pPr>
        <w:rPr>
          <w:sz w:val="28"/>
          <w:szCs w:val="28"/>
        </w:rPr>
      </w:pPr>
      <w:r w:rsidRPr="00F31715">
        <w:rPr>
          <w:sz w:val="28"/>
          <w:szCs w:val="28"/>
        </w:rPr>
        <w:t>Место размещения б/у ТМЦ, подготовленных к переводу в категорию отходов: __________________________________________________________________________________</w:t>
      </w:r>
    </w:p>
    <w:p w14:paraId="2E217C96" w14:textId="77777777" w:rsidR="00007F22" w:rsidRPr="00F31715" w:rsidRDefault="00007F22" w:rsidP="00007F22">
      <w:pPr>
        <w:rPr>
          <w:sz w:val="28"/>
          <w:szCs w:val="28"/>
        </w:rPr>
      </w:pPr>
    </w:p>
    <w:p w14:paraId="55B56101" w14:textId="77777777" w:rsidR="00007F22" w:rsidRPr="00F31715" w:rsidRDefault="00007F22" w:rsidP="00007F22">
      <w:pPr>
        <w:rPr>
          <w:sz w:val="28"/>
          <w:szCs w:val="28"/>
        </w:rPr>
      </w:pPr>
      <w:r w:rsidRPr="00F31715">
        <w:rPr>
          <w:sz w:val="28"/>
          <w:szCs w:val="28"/>
        </w:rPr>
        <w:t>Выводы и предложения комиссии по переводу б/у ТМЦ в категорию отходов: __________________________________________________________________________________</w:t>
      </w:r>
    </w:p>
    <w:p w14:paraId="2A574D63" w14:textId="77777777" w:rsidR="00007F22" w:rsidRPr="00F31715" w:rsidRDefault="00007F22" w:rsidP="00007F22">
      <w:pPr>
        <w:rPr>
          <w:sz w:val="28"/>
          <w:szCs w:val="28"/>
        </w:rPr>
      </w:pPr>
      <w:r w:rsidRPr="00F31715">
        <w:rPr>
          <w:sz w:val="28"/>
          <w:szCs w:val="28"/>
        </w:rPr>
        <w:t>(возможность перевода подготовленных б/у ТМЦ в категорию отходов)</w:t>
      </w:r>
    </w:p>
    <w:p w14:paraId="7240A9A0" w14:textId="77777777" w:rsidR="00007F22" w:rsidRPr="00F31715" w:rsidRDefault="00007F22" w:rsidP="00007F22">
      <w:pPr>
        <w:rPr>
          <w:sz w:val="28"/>
          <w:szCs w:val="28"/>
        </w:rPr>
      </w:pPr>
    </w:p>
    <w:p w14:paraId="35B85716" w14:textId="77777777" w:rsidR="00007F22" w:rsidRPr="00F31715" w:rsidRDefault="00007F22" w:rsidP="00007F22">
      <w:pPr>
        <w:rPr>
          <w:sz w:val="28"/>
          <w:szCs w:val="28"/>
        </w:rPr>
      </w:pPr>
      <w:r w:rsidRPr="00F31715">
        <w:rPr>
          <w:sz w:val="28"/>
          <w:szCs w:val="28"/>
        </w:rPr>
        <w:t>Подписи членов комиссии по переводу б/у ТМЦ в категорию отходов:</w:t>
      </w:r>
    </w:p>
    <w:p w14:paraId="7BF1B97C" w14:textId="77777777" w:rsidR="00007F22" w:rsidRPr="00F31715" w:rsidRDefault="00007F22" w:rsidP="00007F22">
      <w:pPr>
        <w:rPr>
          <w:sz w:val="28"/>
          <w:szCs w:val="28"/>
        </w:rPr>
      </w:pPr>
      <w:r w:rsidRPr="00F31715">
        <w:rPr>
          <w:sz w:val="28"/>
          <w:szCs w:val="28"/>
        </w:rPr>
        <w:t>__________________________</w:t>
      </w:r>
    </w:p>
    <w:p w14:paraId="0365C9BB" w14:textId="77777777" w:rsidR="00007F22" w:rsidRPr="00F31715" w:rsidRDefault="00007F22" w:rsidP="00007F22">
      <w:pPr>
        <w:rPr>
          <w:sz w:val="28"/>
          <w:szCs w:val="28"/>
        </w:rPr>
      </w:pPr>
    </w:p>
    <w:p w14:paraId="72F8ABD3" w14:textId="77777777" w:rsidR="00007F22" w:rsidRPr="00F31715" w:rsidRDefault="00007F22" w:rsidP="00007F22">
      <w:pPr>
        <w:rPr>
          <w:sz w:val="28"/>
          <w:szCs w:val="28"/>
        </w:rPr>
      </w:pPr>
      <w:r w:rsidRPr="00F31715">
        <w:rPr>
          <w:sz w:val="28"/>
          <w:szCs w:val="28"/>
        </w:rPr>
        <w:t>__________________________</w:t>
      </w:r>
    </w:p>
    <w:p w14:paraId="48E4B3E4" w14:textId="77777777" w:rsidR="00007F22" w:rsidRPr="00F31715" w:rsidRDefault="00007F22" w:rsidP="00007F22">
      <w:pPr>
        <w:rPr>
          <w:sz w:val="28"/>
          <w:szCs w:val="28"/>
        </w:rPr>
      </w:pPr>
    </w:p>
    <w:p w14:paraId="08D5FD96" w14:textId="77777777" w:rsidR="00007F22" w:rsidRPr="00F31715" w:rsidRDefault="00007F22" w:rsidP="00007F22">
      <w:pPr>
        <w:rPr>
          <w:sz w:val="28"/>
          <w:szCs w:val="28"/>
        </w:rPr>
      </w:pPr>
      <w:r w:rsidRPr="00F31715">
        <w:rPr>
          <w:sz w:val="28"/>
          <w:szCs w:val="28"/>
        </w:rPr>
        <w:t>__________________________</w:t>
      </w:r>
      <w:r w:rsidRPr="00F31715">
        <w:rPr>
          <w:sz w:val="28"/>
          <w:szCs w:val="28"/>
        </w:rPr>
        <w:tab/>
      </w:r>
    </w:p>
    <w:p w14:paraId="146E091C" w14:textId="77777777" w:rsidR="00007F22" w:rsidRPr="00F31715" w:rsidRDefault="00007F22" w:rsidP="00007F22">
      <w:pPr>
        <w:rPr>
          <w:sz w:val="28"/>
          <w:szCs w:val="28"/>
        </w:rPr>
      </w:pPr>
      <w:r w:rsidRPr="00F31715">
        <w:rPr>
          <w:sz w:val="28"/>
          <w:szCs w:val="28"/>
        </w:rPr>
        <w:br w:type="page"/>
      </w:r>
    </w:p>
    <w:p w14:paraId="316955D1" w14:textId="62AEC2DE" w:rsidR="00007F22" w:rsidRPr="00F31715" w:rsidRDefault="00007F22" w:rsidP="00007F22">
      <w:pPr>
        <w:pStyle w:val="aff0"/>
        <w:jc w:val="center"/>
        <w:rPr>
          <w:b/>
        </w:rPr>
      </w:pPr>
      <w:r w:rsidRPr="00F31715">
        <w:rPr>
          <w:b/>
        </w:rPr>
        <w:lastRenderedPageBreak/>
        <w:t xml:space="preserve">Приложение </w:t>
      </w:r>
      <w:r>
        <w:rPr>
          <w:b/>
        </w:rPr>
        <w:t>Б</w:t>
      </w:r>
    </w:p>
    <w:p w14:paraId="310DEDE5" w14:textId="77777777" w:rsidR="00007F22" w:rsidRPr="00F31715" w:rsidRDefault="00007F22" w:rsidP="00007F22">
      <w:pPr>
        <w:jc w:val="center"/>
        <w:rPr>
          <w:i/>
          <w:sz w:val="28"/>
          <w:szCs w:val="28"/>
        </w:rPr>
      </w:pPr>
      <w:r w:rsidRPr="00F31715">
        <w:rPr>
          <w:i/>
          <w:sz w:val="28"/>
          <w:szCs w:val="28"/>
        </w:rPr>
        <w:t>(обязательное)</w:t>
      </w:r>
    </w:p>
    <w:p w14:paraId="61E7ADC0" w14:textId="77777777" w:rsidR="007867EC" w:rsidRPr="00F31715" w:rsidRDefault="007867EC" w:rsidP="007867EC">
      <w:pPr>
        <w:pStyle w:val="aff0"/>
        <w:jc w:val="center"/>
        <w:rPr>
          <w:highlight w:val="yellow"/>
        </w:rPr>
      </w:pPr>
    </w:p>
    <w:p w14:paraId="10019331" w14:textId="77777777" w:rsidR="007867EC" w:rsidRPr="00F31715" w:rsidRDefault="007867EC" w:rsidP="007867EC">
      <w:pPr>
        <w:pStyle w:val="aff0"/>
        <w:jc w:val="center"/>
      </w:pPr>
      <w:r w:rsidRPr="00F31715">
        <w:t>Форма Журнала перевода использованных б/у материалов в категорию отходов</w:t>
      </w:r>
    </w:p>
    <w:p w14:paraId="27787C9E" w14:textId="77777777" w:rsidR="007867EC" w:rsidRPr="00F31715" w:rsidRDefault="007867EC" w:rsidP="007867EC">
      <w:pPr>
        <w:pStyle w:val="aff0"/>
        <w:pBdr>
          <w:bottom w:val="single" w:sz="12" w:space="1" w:color="auto"/>
        </w:pBdr>
        <w:jc w:val="center"/>
      </w:pPr>
      <w:r w:rsidRPr="00F31715">
        <w:t xml:space="preserve">   </w:t>
      </w:r>
    </w:p>
    <w:p w14:paraId="54518D9E" w14:textId="77777777" w:rsidR="007867EC" w:rsidRPr="00F31715" w:rsidRDefault="007867EC" w:rsidP="007867EC">
      <w:pPr>
        <w:pStyle w:val="aff0"/>
        <w:jc w:val="center"/>
        <w:rPr>
          <w:i/>
        </w:rPr>
      </w:pPr>
      <w:r w:rsidRPr="00F31715">
        <w:rPr>
          <w:i/>
        </w:rPr>
        <w:t>Наименование предприятия</w:t>
      </w:r>
    </w:p>
    <w:p w14:paraId="57B2C688" w14:textId="77777777" w:rsidR="007867EC" w:rsidRPr="00F31715" w:rsidRDefault="007867EC" w:rsidP="007867EC">
      <w:pPr>
        <w:tabs>
          <w:tab w:val="left" w:pos="540"/>
          <w:tab w:val="left" w:pos="1080"/>
          <w:tab w:val="left" w:pos="2610"/>
        </w:tabs>
        <w:jc w:val="both"/>
        <w:rPr>
          <w:sz w:val="28"/>
          <w:szCs w:val="28"/>
        </w:rPr>
      </w:pPr>
    </w:p>
    <w:p w14:paraId="00772AF9" w14:textId="51434A35" w:rsidR="007867EC" w:rsidRPr="00F31715" w:rsidRDefault="00BD2EB0" w:rsidP="007867EC">
      <w:pPr>
        <w:jc w:val="center"/>
        <w:rPr>
          <w:b/>
          <w:sz w:val="28"/>
          <w:szCs w:val="28"/>
        </w:rPr>
      </w:pPr>
      <w:r w:rsidRPr="00F31715">
        <w:rPr>
          <w:b/>
          <w:sz w:val="28"/>
          <w:szCs w:val="28"/>
        </w:rPr>
        <w:t xml:space="preserve">Таблица Б1 - </w:t>
      </w:r>
      <w:r w:rsidR="007867EC" w:rsidRPr="00F31715">
        <w:rPr>
          <w:b/>
          <w:sz w:val="28"/>
          <w:szCs w:val="28"/>
        </w:rPr>
        <w:t>Журнал перевода использованных б/у материалов в категорию отходов</w:t>
      </w:r>
    </w:p>
    <w:p w14:paraId="76B84495" w14:textId="77777777" w:rsidR="007867EC" w:rsidRPr="00F31715" w:rsidRDefault="007867EC" w:rsidP="007867EC">
      <w:pPr>
        <w:ind w:firstLine="567"/>
        <w:jc w:val="center"/>
        <w:rPr>
          <w:b/>
          <w:sz w:val="28"/>
          <w:szCs w:val="28"/>
        </w:rPr>
      </w:pPr>
    </w:p>
    <w:p w14:paraId="162BF5D4" w14:textId="77777777" w:rsidR="007867EC" w:rsidRPr="00F31715" w:rsidRDefault="007867EC" w:rsidP="007867EC">
      <w:pPr>
        <w:ind w:firstLine="567"/>
        <w:jc w:val="right"/>
        <w:rPr>
          <w:b/>
          <w:sz w:val="28"/>
          <w:szCs w:val="28"/>
        </w:rPr>
      </w:pPr>
      <w:r w:rsidRPr="00F31715">
        <w:rPr>
          <w:b/>
          <w:sz w:val="28"/>
          <w:szCs w:val="28"/>
        </w:rPr>
        <w:t>Начало: ______________________</w:t>
      </w:r>
    </w:p>
    <w:p w14:paraId="2F828209" w14:textId="77777777" w:rsidR="007867EC" w:rsidRPr="00F31715" w:rsidRDefault="007867EC" w:rsidP="007867EC">
      <w:pPr>
        <w:ind w:firstLine="567"/>
        <w:jc w:val="right"/>
        <w:rPr>
          <w:b/>
          <w:sz w:val="28"/>
          <w:szCs w:val="28"/>
        </w:rPr>
      </w:pPr>
    </w:p>
    <w:p w14:paraId="3CC359B4" w14:textId="77777777" w:rsidR="007867EC" w:rsidRPr="00F31715" w:rsidRDefault="007867EC" w:rsidP="007867EC">
      <w:pPr>
        <w:ind w:firstLine="567"/>
        <w:jc w:val="right"/>
        <w:rPr>
          <w:b/>
          <w:sz w:val="28"/>
          <w:szCs w:val="28"/>
        </w:rPr>
      </w:pPr>
      <w:r w:rsidRPr="00F31715">
        <w:rPr>
          <w:b/>
          <w:sz w:val="28"/>
          <w:szCs w:val="28"/>
        </w:rPr>
        <w:t>Окончание: ___________________</w:t>
      </w:r>
    </w:p>
    <w:p w14:paraId="2D551E57" w14:textId="77777777" w:rsidR="007867EC" w:rsidRPr="00F31715" w:rsidRDefault="007867EC" w:rsidP="007867EC">
      <w:pPr>
        <w:ind w:firstLine="567"/>
        <w:jc w:val="center"/>
        <w:rPr>
          <w:b/>
          <w:sz w:val="28"/>
          <w:szCs w:val="28"/>
        </w:rPr>
      </w:pPr>
    </w:p>
    <w:p w14:paraId="3579C22D" w14:textId="77777777" w:rsidR="007867EC" w:rsidRPr="00F31715" w:rsidRDefault="007867EC" w:rsidP="007867EC">
      <w:pPr>
        <w:ind w:firstLine="567"/>
        <w:jc w:val="right"/>
        <w:rPr>
          <w:sz w:val="28"/>
          <w:szCs w:val="28"/>
        </w:rPr>
      </w:pPr>
      <w:r w:rsidRPr="00F31715">
        <w:rPr>
          <w:sz w:val="28"/>
          <w:szCs w:val="28"/>
        </w:rPr>
        <w:t>Срок хранения: ____лет</w:t>
      </w:r>
    </w:p>
    <w:p w14:paraId="1B1B18A2" w14:textId="77777777" w:rsidR="007867EC" w:rsidRPr="00F31715" w:rsidRDefault="007867EC" w:rsidP="007867EC">
      <w:pPr>
        <w:tabs>
          <w:tab w:val="left" w:pos="540"/>
          <w:tab w:val="left" w:pos="1080"/>
          <w:tab w:val="left" w:pos="2610"/>
        </w:tabs>
        <w:jc w:val="both"/>
        <w:rPr>
          <w:sz w:val="28"/>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713"/>
        <w:gridCol w:w="1843"/>
        <w:gridCol w:w="1985"/>
        <w:gridCol w:w="1559"/>
        <w:gridCol w:w="2722"/>
      </w:tblGrid>
      <w:tr w:rsidR="007867EC" w:rsidRPr="00F31715" w14:paraId="28566F06" w14:textId="77777777" w:rsidTr="00463AEE">
        <w:trPr>
          <w:cantSplit/>
          <w:trHeight w:val="1130"/>
        </w:trPr>
        <w:tc>
          <w:tcPr>
            <w:tcW w:w="1101" w:type="dxa"/>
            <w:tcBorders>
              <w:top w:val="single" w:sz="4" w:space="0" w:color="auto"/>
              <w:left w:val="single" w:sz="4" w:space="0" w:color="auto"/>
              <w:right w:val="single" w:sz="4" w:space="0" w:color="auto"/>
            </w:tcBorders>
          </w:tcPr>
          <w:p w14:paraId="798CC1FC" w14:textId="77777777" w:rsidR="007867EC" w:rsidRPr="00F31715" w:rsidRDefault="007867EC" w:rsidP="00463AEE">
            <w:pPr>
              <w:jc w:val="center"/>
              <w:rPr>
                <w:bCs/>
              </w:rPr>
            </w:pPr>
            <w:r w:rsidRPr="00F31715">
              <w:rPr>
                <w:bCs/>
              </w:rPr>
              <w:t>№</w:t>
            </w:r>
          </w:p>
          <w:p w14:paraId="27FAD729" w14:textId="77777777" w:rsidR="007867EC" w:rsidRPr="00F31715" w:rsidRDefault="007867EC" w:rsidP="00463AEE">
            <w:pPr>
              <w:jc w:val="center"/>
              <w:rPr>
                <w:bCs/>
              </w:rPr>
            </w:pPr>
            <w:r w:rsidRPr="00F31715">
              <w:rPr>
                <w:bCs/>
              </w:rPr>
              <w:t>п/п</w:t>
            </w:r>
          </w:p>
        </w:tc>
        <w:tc>
          <w:tcPr>
            <w:tcW w:w="713" w:type="dxa"/>
            <w:tcBorders>
              <w:top w:val="single" w:sz="4" w:space="0" w:color="auto"/>
              <w:left w:val="single" w:sz="4" w:space="0" w:color="auto"/>
              <w:right w:val="single" w:sz="4" w:space="0" w:color="auto"/>
            </w:tcBorders>
          </w:tcPr>
          <w:p w14:paraId="5D1D080D" w14:textId="77777777" w:rsidR="007867EC" w:rsidRPr="00F31715" w:rsidRDefault="007867EC" w:rsidP="00463AEE">
            <w:pPr>
              <w:jc w:val="center"/>
              <w:rPr>
                <w:bCs/>
              </w:rPr>
            </w:pPr>
            <w:r w:rsidRPr="00F31715">
              <w:rPr>
                <w:bCs/>
              </w:rPr>
              <w:t>Дата</w:t>
            </w:r>
          </w:p>
          <w:p w14:paraId="3DCAB17D" w14:textId="77777777" w:rsidR="007867EC" w:rsidRPr="00F31715" w:rsidRDefault="007867EC" w:rsidP="00463AEE">
            <w:pPr>
              <w:jc w:val="center"/>
              <w:rPr>
                <w:bCs/>
              </w:rPr>
            </w:pPr>
          </w:p>
        </w:tc>
        <w:tc>
          <w:tcPr>
            <w:tcW w:w="1843" w:type="dxa"/>
            <w:tcBorders>
              <w:top w:val="single" w:sz="4" w:space="0" w:color="auto"/>
              <w:left w:val="single" w:sz="4" w:space="0" w:color="auto"/>
              <w:right w:val="single" w:sz="4" w:space="0" w:color="auto"/>
            </w:tcBorders>
          </w:tcPr>
          <w:p w14:paraId="2407EF4A" w14:textId="77777777" w:rsidR="007867EC" w:rsidRPr="00F31715" w:rsidRDefault="007867EC" w:rsidP="00463AEE">
            <w:pPr>
              <w:jc w:val="center"/>
            </w:pPr>
            <w:r w:rsidRPr="00F31715">
              <w:t xml:space="preserve">Причина, по которой материал переведен в категорию отходов </w:t>
            </w:r>
          </w:p>
          <w:p w14:paraId="5F73AC6B" w14:textId="77777777" w:rsidR="007867EC" w:rsidRPr="00F31715" w:rsidRDefault="007867EC" w:rsidP="00463AEE">
            <w:pPr>
              <w:jc w:val="center"/>
              <w:rPr>
                <w:bCs/>
              </w:rPr>
            </w:pPr>
            <w:r w:rsidRPr="00F31715">
              <w:rPr>
                <w:i/>
              </w:rPr>
              <w:t>(принимается по классификационному коду)</w:t>
            </w:r>
          </w:p>
        </w:tc>
        <w:tc>
          <w:tcPr>
            <w:tcW w:w="1985" w:type="dxa"/>
            <w:tcBorders>
              <w:top w:val="single" w:sz="4" w:space="0" w:color="auto"/>
              <w:left w:val="single" w:sz="4" w:space="0" w:color="auto"/>
              <w:right w:val="single" w:sz="4" w:space="0" w:color="auto"/>
            </w:tcBorders>
          </w:tcPr>
          <w:p w14:paraId="73AA6A19" w14:textId="77777777" w:rsidR="007867EC" w:rsidRPr="00F31715" w:rsidRDefault="007867EC" w:rsidP="00463AEE">
            <w:pPr>
              <w:jc w:val="center"/>
            </w:pPr>
            <w:r w:rsidRPr="00F31715">
              <w:t>Агрегатное состояние отхода</w:t>
            </w:r>
          </w:p>
          <w:p w14:paraId="6BB52A21" w14:textId="77777777" w:rsidR="007867EC" w:rsidRPr="00F31715" w:rsidRDefault="007867EC" w:rsidP="00463AEE">
            <w:pPr>
              <w:jc w:val="center"/>
              <w:rPr>
                <w:bCs/>
              </w:rPr>
            </w:pPr>
            <w:r w:rsidRPr="00F31715">
              <w:rPr>
                <w:i/>
              </w:rPr>
              <w:t>(принимается по классификационному коду)</w:t>
            </w:r>
          </w:p>
        </w:tc>
        <w:tc>
          <w:tcPr>
            <w:tcW w:w="1559" w:type="dxa"/>
            <w:tcBorders>
              <w:top w:val="single" w:sz="4" w:space="0" w:color="auto"/>
              <w:left w:val="single" w:sz="4" w:space="0" w:color="auto"/>
              <w:right w:val="single" w:sz="4" w:space="0" w:color="auto"/>
            </w:tcBorders>
          </w:tcPr>
          <w:p w14:paraId="201E274E" w14:textId="71BA159B" w:rsidR="007867EC" w:rsidRPr="00F31715" w:rsidRDefault="007867EC" w:rsidP="00463AEE">
            <w:pPr>
              <w:jc w:val="center"/>
              <w:rPr>
                <w:bCs/>
              </w:rPr>
            </w:pPr>
            <w:r w:rsidRPr="00F31715">
              <w:t xml:space="preserve">Место </w:t>
            </w:r>
            <w:r w:rsidR="00524612">
              <w:t>накопления</w:t>
            </w:r>
            <w:r w:rsidRPr="00F31715">
              <w:t xml:space="preserve"> отходов до момента их захоронения или утилизации</w:t>
            </w:r>
          </w:p>
        </w:tc>
        <w:tc>
          <w:tcPr>
            <w:tcW w:w="2722" w:type="dxa"/>
            <w:tcBorders>
              <w:top w:val="single" w:sz="4" w:space="0" w:color="auto"/>
              <w:left w:val="single" w:sz="4" w:space="0" w:color="auto"/>
              <w:right w:val="single" w:sz="4" w:space="0" w:color="auto"/>
            </w:tcBorders>
          </w:tcPr>
          <w:p w14:paraId="3FD6A3CB" w14:textId="77777777" w:rsidR="007867EC" w:rsidRPr="00F31715" w:rsidRDefault="007867EC" w:rsidP="00463AEE">
            <w:pPr>
              <w:ind w:firstLine="567"/>
              <w:jc w:val="center"/>
              <w:rPr>
                <w:bCs/>
              </w:rPr>
            </w:pPr>
            <w:r w:rsidRPr="00F31715">
              <w:t>Масса отхода, тонн</w:t>
            </w:r>
          </w:p>
        </w:tc>
      </w:tr>
      <w:tr w:rsidR="007867EC" w:rsidRPr="00F31715" w14:paraId="18656CA2" w14:textId="77777777" w:rsidTr="00BD2EB0">
        <w:trPr>
          <w:cantSplit/>
          <w:trHeight w:val="192"/>
        </w:trPr>
        <w:tc>
          <w:tcPr>
            <w:tcW w:w="1101" w:type="dxa"/>
            <w:tcBorders>
              <w:top w:val="double" w:sz="4" w:space="0" w:color="auto"/>
              <w:left w:val="single" w:sz="4" w:space="0" w:color="auto"/>
              <w:bottom w:val="single" w:sz="4" w:space="0" w:color="auto"/>
              <w:right w:val="single" w:sz="4" w:space="0" w:color="auto"/>
            </w:tcBorders>
          </w:tcPr>
          <w:p w14:paraId="16EE0F93" w14:textId="5F945A28" w:rsidR="007867EC" w:rsidRPr="00F31715" w:rsidRDefault="007867EC" w:rsidP="00463AEE">
            <w:pPr>
              <w:jc w:val="center"/>
              <w:rPr>
                <w:bCs/>
              </w:rPr>
            </w:pPr>
          </w:p>
        </w:tc>
        <w:tc>
          <w:tcPr>
            <w:tcW w:w="713" w:type="dxa"/>
            <w:tcBorders>
              <w:top w:val="double" w:sz="4" w:space="0" w:color="auto"/>
              <w:left w:val="single" w:sz="4" w:space="0" w:color="auto"/>
              <w:bottom w:val="single" w:sz="4" w:space="0" w:color="auto"/>
              <w:right w:val="single" w:sz="4" w:space="0" w:color="auto"/>
            </w:tcBorders>
          </w:tcPr>
          <w:p w14:paraId="45D83E70" w14:textId="2FC97B85" w:rsidR="007867EC" w:rsidRPr="00F31715" w:rsidRDefault="007867EC" w:rsidP="00463AEE">
            <w:pPr>
              <w:jc w:val="center"/>
              <w:rPr>
                <w:bCs/>
              </w:rPr>
            </w:pPr>
          </w:p>
        </w:tc>
        <w:tc>
          <w:tcPr>
            <w:tcW w:w="1843" w:type="dxa"/>
            <w:tcBorders>
              <w:top w:val="double" w:sz="4" w:space="0" w:color="auto"/>
              <w:left w:val="single" w:sz="4" w:space="0" w:color="auto"/>
              <w:bottom w:val="single" w:sz="4" w:space="0" w:color="auto"/>
              <w:right w:val="single" w:sz="4" w:space="0" w:color="auto"/>
            </w:tcBorders>
          </w:tcPr>
          <w:p w14:paraId="13E025D5" w14:textId="047C4E03" w:rsidR="007867EC" w:rsidRPr="00F31715" w:rsidRDefault="007867EC" w:rsidP="00463AEE">
            <w:pPr>
              <w:jc w:val="center"/>
              <w:rPr>
                <w:bCs/>
              </w:rPr>
            </w:pPr>
          </w:p>
        </w:tc>
        <w:tc>
          <w:tcPr>
            <w:tcW w:w="1985" w:type="dxa"/>
            <w:tcBorders>
              <w:top w:val="double" w:sz="4" w:space="0" w:color="auto"/>
              <w:left w:val="single" w:sz="4" w:space="0" w:color="auto"/>
              <w:bottom w:val="single" w:sz="4" w:space="0" w:color="auto"/>
              <w:right w:val="single" w:sz="4" w:space="0" w:color="auto"/>
            </w:tcBorders>
          </w:tcPr>
          <w:p w14:paraId="19181960" w14:textId="364EB4D6" w:rsidR="007867EC" w:rsidRPr="00F31715" w:rsidRDefault="007867EC" w:rsidP="00463AEE">
            <w:pPr>
              <w:jc w:val="center"/>
              <w:rPr>
                <w:bCs/>
              </w:rPr>
            </w:pPr>
          </w:p>
        </w:tc>
        <w:tc>
          <w:tcPr>
            <w:tcW w:w="1559" w:type="dxa"/>
            <w:tcBorders>
              <w:top w:val="double" w:sz="4" w:space="0" w:color="auto"/>
              <w:left w:val="single" w:sz="4" w:space="0" w:color="auto"/>
              <w:bottom w:val="single" w:sz="4" w:space="0" w:color="auto"/>
              <w:right w:val="single" w:sz="4" w:space="0" w:color="auto"/>
            </w:tcBorders>
          </w:tcPr>
          <w:p w14:paraId="4C9225CE" w14:textId="2D9E8B31" w:rsidR="007867EC" w:rsidRPr="00F31715" w:rsidRDefault="007867EC" w:rsidP="00463AEE">
            <w:pPr>
              <w:jc w:val="center"/>
              <w:rPr>
                <w:bCs/>
              </w:rPr>
            </w:pPr>
          </w:p>
        </w:tc>
        <w:tc>
          <w:tcPr>
            <w:tcW w:w="2722" w:type="dxa"/>
            <w:tcBorders>
              <w:top w:val="double" w:sz="4" w:space="0" w:color="auto"/>
              <w:left w:val="single" w:sz="4" w:space="0" w:color="auto"/>
              <w:bottom w:val="single" w:sz="4" w:space="0" w:color="auto"/>
              <w:right w:val="single" w:sz="4" w:space="0" w:color="auto"/>
            </w:tcBorders>
          </w:tcPr>
          <w:p w14:paraId="1DC136F1" w14:textId="7D57D54B" w:rsidR="007867EC" w:rsidRPr="00F31715" w:rsidRDefault="007867EC" w:rsidP="00463AEE">
            <w:pPr>
              <w:ind w:firstLine="567"/>
              <w:jc w:val="center"/>
              <w:rPr>
                <w:bCs/>
              </w:rPr>
            </w:pPr>
          </w:p>
        </w:tc>
      </w:tr>
      <w:tr w:rsidR="007867EC" w:rsidRPr="00F31715" w14:paraId="56563E55" w14:textId="77777777" w:rsidTr="00463AEE">
        <w:trPr>
          <w:cantSplit/>
          <w:trHeight w:val="192"/>
        </w:trPr>
        <w:tc>
          <w:tcPr>
            <w:tcW w:w="1101" w:type="dxa"/>
            <w:tcBorders>
              <w:top w:val="single" w:sz="4" w:space="0" w:color="auto"/>
              <w:left w:val="single" w:sz="4" w:space="0" w:color="auto"/>
              <w:bottom w:val="single" w:sz="4" w:space="0" w:color="auto"/>
              <w:right w:val="single" w:sz="4" w:space="0" w:color="auto"/>
            </w:tcBorders>
          </w:tcPr>
          <w:p w14:paraId="0605355B" w14:textId="77777777" w:rsidR="007867EC" w:rsidRPr="00F31715" w:rsidRDefault="007867EC" w:rsidP="00463AEE">
            <w:pPr>
              <w:rPr>
                <w:bCs/>
              </w:rPr>
            </w:pPr>
          </w:p>
        </w:tc>
        <w:tc>
          <w:tcPr>
            <w:tcW w:w="713" w:type="dxa"/>
            <w:tcBorders>
              <w:top w:val="single" w:sz="4" w:space="0" w:color="auto"/>
              <w:left w:val="single" w:sz="4" w:space="0" w:color="auto"/>
              <w:bottom w:val="single" w:sz="4" w:space="0" w:color="auto"/>
              <w:right w:val="single" w:sz="4" w:space="0" w:color="auto"/>
            </w:tcBorders>
          </w:tcPr>
          <w:p w14:paraId="10DCA7DF" w14:textId="77777777" w:rsidR="007867EC" w:rsidRPr="00F31715" w:rsidRDefault="007867EC" w:rsidP="00463AEE">
            <w:pPr>
              <w:rPr>
                <w:bCs/>
              </w:rPr>
            </w:pPr>
          </w:p>
        </w:tc>
        <w:tc>
          <w:tcPr>
            <w:tcW w:w="1843" w:type="dxa"/>
            <w:tcBorders>
              <w:top w:val="single" w:sz="4" w:space="0" w:color="auto"/>
              <w:left w:val="single" w:sz="4" w:space="0" w:color="auto"/>
              <w:bottom w:val="single" w:sz="4" w:space="0" w:color="auto"/>
              <w:right w:val="single" w:sz="4" w:space="0" w:color="auto"/>
            </w:tcBorders>
          </w:tcPr>
          <w:p w14:paraId="7C20D83F" w14:textId="77777777" w:rsidR="007867EC" w:rsidRPr="00F31715" w:rsidRDefault="007867EC" w:rsidP="00463AEE">
            <w:pPr>
              <w:rPr>
                <w:bCs/>
              </w:rPr>
            </w:pPr>
          </w:p>
        </w:tc>
        <w:tc>
          <w:tcPr>
            <w:tcW w:w="1985" w:type="dxa"/>
            <w:tcBorders>
              <w:top w:val="single" w:sz="4" w:space="0" w:color="auto"/>
              <w:left w:val="single" w:sz="4" w:space="0" w:color="auto"/>
              <w:bottom w:val="single" w:sz="4" w:space="0" w:color="auto"/>
              <w:right w:val="single" w:sz="4" w:space="0" w:color="auto"/>
            </w:tcBorders>
          </w:tcPr>
          <w:p w14:paraId="1314D89C" w14:textId="77777777" w:rsidR="007867EC" w:rsidRPr="00F31715" w:rsidRDefault="007867EC" w:rsidP="00463AEE">
            <w:pPr>
              <w:rPr>
                <w:bCs/>
              </w:rPr>
            </w:pPr>
          </w:p>
        </w:tc>
        <w:tc>
          <w:tcPr>
            <w:tcW w:w="1559" w:type="dxa"/>
            <w:tcBorders>
              <w:top w:val="single" w:sz="4" w:space="0" w:color="auto"/>
              <w:left w:val="single" w:sz="4" w:space="0" w:color="auto"/>
              <w:bottom w:val="single" w:sz="4" w:space="0" w:color="auto"/>
              <w:right w:val="single" w:sz="4" w:space="0" w:color="auto"/>
            </w:tcBorders>
          </w:tcPr>
          <w:p w14:paraId="21C6858E" w14:textId="77777777" w:rsidR="007867EC" w:rsidRPr="00F31715" w:rsidRDefault="007867EC" w:rsidP="00463AEE">
            <w:pPr>
              <w:rPr>
                <w:bCs/>
              </w:rPr>
            </w:pPr>
          </w:p>
        </w:tc>
        <w:tc>
          <w:tcPr>
            <w:tcW w:w="2722" w:type="dxa"/>
            <w:tcBorders>
              <w:top w:val="single" w:sz="4" w:space="0" w:color="auto"/>
              <w:left w:val="single" w:sz="4" w:space="0" w:color="auto"/>
              <w:bottom w:val="single" w:sz="4" w:space="0" w:color="auto"/>
              <w:right w:val="single" w:sz="4" w:space="0" w:color="auto"/>
            </w:tcBorders>
          </w:tcPr>
          <w:p w14:paraId="57FE6ADB" w14:textId="77777777" w:rsidR="007867EC" w:rsidRPr="00F31715" w:rsidRDefault="007867EC" w:rsidP="00463AEE">
            <w:pPr>
              <w:ind w:firstLine="567"/>
              <w:rPr>
                <w:bCs/>
              </w:rPr>
            </w:pPr>
          </w:p>
        </w:tc>
      </w:tr>
      <w:tr w:rsidR="007867EC" w:rsidRPr="00F31715" w14:paraId="48BA13B1" w14:textId="77777777" w:rsidTr="00463AEE">
        <w:trPr>
          <w:cantSplit/>
          <w:trHeight w:val="192"/>
        </w:trPr>
        <w:tc>
          <w:tcPr>
            <w:tcW w:w="1101" w:type="dxa"/>
            <w:tcBorders>
              <w:top w:val="single" w:sz="4" w:space="0" w:color="auto"/>
              <w:left w:val="single" w:sz="4" w:space="0" w:color="auto"/>
              <w:bottom w:val="single" w:sz="4" w:space="0" w:color="auto"/>
              <w:right w:val="single" w:sz="4" w:space="0" w:color="auto"/>
            </w:tcBorders>
          </w:tcPr>
          <w:p w14:paraId="45A21680" w14:textId="77777777" w:rsidR="007867EC" w:rsidRPr="00F31715" w:rsidRDefault="007867EC" w:rsidP="00463AEE">
            <w:pPr>
              <w:rPr>
                <w:bCs/>
              </w:rPr>
            </w:pPr>
          </w:p>
        </w:tc>
        <w:tc>
          <w:tcPr>
            <w:tcW w:w="713" w:type="dxa"/>
            <w:tcBorders>
              <w:top w:val="single" w:sz="4" w:space="0" w:color="auto"/>
              <w:left w:val="single" w:sz="4" w:space="0" w:color="auto"/>
              <w:bottom w:val="single" w:sz="4" w:space="0" w:color="auto"/>
              <w:right w:val="single" w:sz="4" w:space="0" w:color="auto"/>
            </w:tcBorders>
          </w:tcPr>
          <w:p w14:paraId="7645FB3F" w14:textId="77777777" w:rsidR="007867EC" w:rsidRPr="00F31715" w:rsidRDefault="007867EC" w:rsidP="00463AEE">
            <w:pPr>
              <w:rPr>
                <w:bCs/>
              </w:rPr>
            </w:pPr>
          </w:p>
        </w:tc>
        <w:tc>
          <w:tcPr>
            <w:tcW w:w="1843" w:type="dxa"/>
            <w:tcBorders>
              <w:top w:val="single" w:sz="4" w:space="0" w:color="auto"/>
              <w:left w:val="single" w:sz="4" w:space="0" w:color="auto"/>
              <w:bottom w:val="single" w:sz="4" w:space="0" w:color="auto"/>
              <w:right w:val="single" w:sz="4" w:space="0" w:color="auto"/>
            </w:tcBorders>
          </w:tcPr>
          <w:p w14:paraId="75C49C6A" w14:textId="77777777" w:rsidR="007867EC" w:rsidRPr="00F31715" w:rsidRDefault="007867EC" w:rsidP="00463AEE">
            <w:pPr>
              <w:rPr>
                <w:bCs/>
              </w:rPr>
            </w:pPr>
          </w:p>
        </w:tc>
        <w:tc>
          <w:tcPr>
            <w:tcW w:w="1985" w:type="dxa"/>
            <w:tcBorders>
              <w:top w:val="single" w:sz="4" w:space="0" w:color="auto"/>
              <w:left w:val="single" w:sz="4" w:space="0" w:color="auto"/>
              <w:bottom w:val="single" w:sz="4" w:space="0" w:color="auto"/>
              <w:right w:val="single" w:sz="4" w:space="0" w:color="auto"/>
            </w:tcBorders>
          </w:tcPr>
          <w:p w14:paraId="12B18A84" w14:textId="77777777" w:rsidR="007867EC" w:rsidRPr="00F31715" w:rsidRDefault="007867EC" w:rsidP="00463AEE">
            <w:pPr>
              <w:rPr>
                <w:bCs/>
              </w:rPr>
            </w:pPr>
          </w:p>
        </w:tc>
        <w:tc>
          <w:tcPr>
            <w:tcW w:w="1559" w:type="dxa"/>
            <w:tcBorders>
              <w:top w:val="single" w:sz="4" w:space="0" w:color="auto"/>
              <w:left w:val="single" w:sz="4" w:space="0" w:color="auto"/>
              <w:bottom w:val="single" w:sz="4" w:space="0" w:color="auto"/>
              <w:right w:val="single" w:sz="4" w:space="0" w:color="auto"/>
            </w:tcBorders>
          </w:tcPr>
          <w:p w14:paraId="401BB51B" w14:textId="77777777" w:rsidR="007867EC" w:rsidRPr="00F31715" w:rsidRDefault="007867EC" w:rsidP="00463AEE">
            <w:pPr>
              <w:rPr>
                <w:bCs/>
              </w:rPr>
            </w:pPr>
          </w:p>
        </w:tc>
        <w:tc>
          <w:tcPr>
            <w:tcW w:w="2722" w:type="dxa"/>
            <w:tcBorders>
              <w:top w:val="single" w:sz="4" w:space="0" w:color="auto"/>
              <w:left w:val="single" w:sz="4" w:space="0" w:color="auto"/>
              <w:bottom w:val="single" w:sz="4" w:space="0" w:color="auto"/>
              <w:right w:val="single" w:sz="4" w:space="0" w:color="auto"/>
            </w:tcBorders>
          </w:tcPr>
          <w:p w14:paraId="01FFADC5" w14:textId="77777777" w:rsidR="007867EC" w:rsidRPr="00F31715" w:rsidRDefault="007867EC" w:rsidP="00463AEE">
            <w:pPr>
              <w:ind w:firstLine="567"/>
              <w:rPr>
                <w:bCs/>
              </w:rPr>
            </w:pPr>
          </w:p>
        </w:tc>
      </w:tr>
      <w:tr w:rsidR="007867EC" w:rsidRPr="00F31715" w14:paraId="4E8C7619" w14:textId="77777777" w:rsidTr="00463AEE">
        <w:trPr>
          <w:cantSplit/>
          <w:trHeight w:val="192"/>
        </w:trPr>
        <w:tc>
          <w:tcPr>
            <w:tcW w:w="1101" w:type="dxa"/>
            <w:tcBorders>
              <w:top w:val="single" w:sz="4" w:space="0" w:color="auto"/>
              <w:left w:val="single" w:sz="4" w:space="0" w:color="auto"/>
              <w:bottom w:val="single" w:sz="4" w:space="0" w:color="auto"/>
              <w:right w:val="single" w:sz="4" w:space="0" w:color="auto"/>
            </w:tcBorders>
          </w:tcPr>
          <w:p w14:paraId="25923ED4" w14:textId="77777777" w:rsidR="007867EC" w:rsidRPr="00F31715" w:rsidRDefault="007867EC" w:rsidP="00463AEE">
            <w:pPr>
              <w:rPr>
                <w:bCs/>
              </w:rPr>
            </w:pPr>
          </w:p>
        </w:tc>
        <w:tc>
          <w:tcPr>
            <w:tcW w:w="713" w:type="dxa"/>
            <w:tcBorders>
              <w:top w:val="single" w:sz="4" w:space="0" w:color="auto"/>
              <w:left w:val="single" w:sz="4" w:space="0" w:color="auto"/>
              <w:bottom w:val="single" w:sz="4" w:space="0" w:color="auto"/>
              <w:right w:val="single" w:sz="4" w:space="0" w:color="auto"/>
            </w:tcBorders>
          </w:tcPr>
          <w:p w14:paraId="7681071B" w14:textId="77777777" w:rsidR="007867EC" w:rsidRPr="00F31715" w:rsidRDefault="007867EC" w:rsidP="00463AEE">
            <w:pPr>
              <w:rPr>
                <w:bCs/>
              </w:rPr>
            </w:pPr>
          </w:p>
        </w:tc>
        <w:tc>
          <w:tcPr>
            <w:tcW w:w="1843" w:type="dxa"/>
            <w:tcBorders>
              <w:top w:val="single" w:sz="4" w:space="0" w:color="auto"/>
              <w:left w:val="single" w:sz="4" w:space="0" w:color="auto"/>
              <w:bottom w:val="single" w:sz="4" w:space="0" w:color="auto"/>
              <w:right w:val="single" w:sz="4" w:space="0" w:color="auto"/>
            </w:tcBorders>
          </w:tcPr>
          <w:p w14:paraId="4EFA8A92" w14:textId="77777777" w:rsidR="007867EC" w:rsidRPr="00F31715" w:rsidRDefault="007867EC" w:rsidP="00463AEE">
            <w:pPr>
              <w:rPr>
                <w:bCs/>
              </w:rPr>
            </w:pPr>
          </w:p>
        </w:tc>
        <w:tc>
          <w:tcPr>
            <w:tcW w:w="1985" w:type="dxa"/>
            <w:tcBorders>
              <w:top w:val="single" w:sz="4" w:space="0" w:color="auto"/>
              <w:left w:val="single" w:sz="4" w:space="0" w:color="auto"/>
              <w:bottom w:val="single" w:sz="4" w:space="0" w:color="auto"/>
              <w:right w:val="single" w:sz="4" w:space="0" w:color="auto"/>
            </w:tcBorders>
          </w:tcPr>
          <w:p w14:paraId="7CA2F54D" w14:textId="77777777" w:rsidR="007867EC" w:rsidRPr="00F31715" w:rsidRDefault="007867EC" w:rsidP="00463AEE">
            <w:pPr>
              <w:rPr>
                <w:bCs/>
              </w:rPr>
            </w:pPr>
          </w:p>
        </w:tc>
        <w:tc>
          <w:tcPr>
            <w:tcW w:w="1559" w:type="dxa"/>
            <w:tcBorders>
              <w:top w:val="single" w:sz="4" w:space="0" w:color="auto"/>
              <w:left w:val="single" w:sz="4" w:space="0" w:color="auto"/>
              <w:bottom w:val="single" w:sz="4" w:space="0" w:color="auto"/>
              <w:right w:val="single" w:sz="4" w:space="0" w:color="auto"/>
            </w:tcBorders>
          </w:tcPr>
          <w:p w14:paraId="12A98B41" w14:textId="77777777" w:rsidR="007867EC" w:rsidRPr="00F31715" w:rsidRDefault="007867EC" w:rsidP="00463AEE">
            <w:pPr>
              <w:rPr>
                <w:bCs/>
              </w:rPr>
            </w:pPr>
          </w:p>
        </w:tc>
        <w:tc>
          <w:tcPr>
            <w:tcW w:w="2722" w:type="dxa"/>
            <w:tcBorders>
              <w:top w:val="single" w:sz="4" w:space="0" w:color="auto"/>
              <w:left w:val="single" w:sz="4" w:space="0" w:color="auto"/>
              <w:bottom w:val="single" w:sz="4" w:space="0" w:color="auto"/>
              <w:right w:val="single" w:sz="4" w:space="0" w:color="auto"/>
            </w:tcBorders>
          </w:tcPr>
          <w:p w14:paraId="0D4FEEE5" w14:textId="77777777" w:rsidR="007867EC" w:rsidRPr="00F31715" w:rsidRDefault="007867EC" w:rsidP="00463AEE">
            <w:pPr>
              <w:ind w:firstLine="567"/>
              <w:rPr>
                <w:bCs/>
              </w:rPr>
            </w:pPr>
          </w:p>
        </w:tc>
      </w:tr>
      <w:tr w:rsidR="007867EC" w:rsidRPr="00F31715" w14:paraId="57A1A1E7" w14:textId="77777777" w:rsidTr="00463AEE">
        <w:trPr>
          <w:cantSplit/>
          <w:trHeight w:val="192"/>
        </w:trPr>
        <w:tc>
          <w:tcPr>
            <w:tcW w:w="1101" w:type="dxa"/>
            <w:tcBorders>
              <w:top w:val="single" w:sz="4" w:space="0" w:color="auto"/>
              <w:left w:val="single" w:sz="4" w:space="0" w:color="auto"/>
              <w:bottom w:val="single" w:sz="4" w:space="0" w:color="auto"/>
              <w:right w:val="single" w:sz="4" w:space="0" w:color="auto"/>
            </w:tcBorders>
          </w:tcPr>
          <w:p w14:paraId="7D9B6BAE" w14:textId="77777777" w:rsidR="007867EC" w:rsidRPr="00F31715" w:rsidRDefault="007867EC" w:rsidP="00463AEE">
            <w:pPr>
              <w:rPr>
                <w:bCs/>
              </w:rPr>
            </w:pPr>
          </w:p>
        </w:tc>
        <w:tc>
          <w:tcPr>
            <w:tcW w:w="713" w:type="dxa"/>
            <w:tcBorders>
              <w:top w:val="single" w:sz="4" w:space="0" w:color="auto"/>
              <w:left w:val="single" w:sz="4" w:space="0" w:color="auto"/>
              <w:bottom w:val="single" w:sz="4" w:space="0" w:color="auto"/>
              <w:right w:val="single" w:sz="4" w:space="0" w:color="auto"/>
            </w:tcBorders>
          </w:tcPr>
          <w:p w14:paraId="4E7EE0CE" w14:textId="77777777" w:rsidR="007867EC" w:rsidRPr="00F31715" w:rsidRDefault="007867EC" w:rsidP="00463AEE">
            <w:pPr>
              <w:rPr>
                <w:bCs/>
              </w:rPr>
            </w:pPr>
          </w:p>
        </w:tc>
        <w:tc>
          <w:tcPr>
            <w:tcW w:w="1843" w:type="dxa"/>
            <w:tcBorders>
              <w:top w:val="single" w:sz="4" w:space="0" w:color="auto"/>
              <w:left w:val="single" w:sz="4" w:space="0" w:color="auto"/>
              <w:bottom w:val="single" w:sz="4" w:space="0" w:color="auto"/>
              <w:right w:val="single" w:sz="4" w:space="0" w:color="auto"/>
            </w:tcBorders>
          </w:tcPr>
          <w:p w14:paraId="74831C91" w14:textId="77777777" w:rsidR="007867EC" w:rsidRPr="00F31715" w:rsidRDefault="007867EC" w:rsidP="00463AEE">
            <w:pPr>
              <w:rPr>
                <w:bCs/>
              </w:rPr>
            </w:pPr>
          </w:p>
        </w:tc>
        <w:tc>
          <w:tcPr>
            <w:tcW w:w="1985" w:type="dxa"/>
            <w:tcBorders>
              <w:top w:val="single" w:sz="4" w:space="0" w:color="auto"/>
              <w:left w:val="single" w:sz="4" w:space="0" w:color="auto"/>
              <w:bottom w:val="single" w:sz="4" w:space="0" w:color="auto"/>
              <w:right w:val="single" w:sz="4" w:space="0" w:color="auto"/>
            </w:tcBorders>
          </w:tcPr>
          <w:p w14:paraId="64EBEFCB" w14:textId="77777777" w:rsidR="007867EC" w:rsidRPr="00F31715" w:rsidRDefault="007867EC" w:rsidP="00463AEE">
            <w:pPr>
              <w:rPr>
                <w:bCs/>
              </w:rPr>
            </w:pPr>
          </w:p>
        </w:tc>
        <w:tc>
          <w:tcPr>
            <w:tcW w:w="1559" w:type="dxa"/>
            <w:tcBorders>
              <w:top w:val="single" w:sz="4" w:space="0" w:color="auto"/>
              <w:left w:val="single" w:sz="4" w:space="0" w:color="auto"/>
              <w:bottom w:val="single" w:sz="4" w:space="0" w:color="auto"/>
              <w:right w:val="single" w:sz="4" w:space="0" w:color="auto"/>
            </w:tcBorders>
          </w:tcPr>
          <w:p w14:paraId="4A5B282B" w14:textId="77777777" w:rsidR="007867EC" w:rsidRPr="00F31715" w:rsidRDefault="007867EC" w:rsidP="00463AEE">
            <w:pPr>
              <w:rPr>
                <w:bCs/>
              </w:rPr>
            </w:pPr>
          </w:p>
        </w:tc>
        <w:tc>
          <w:tcPr>
            <w:tcW w:w="2722" w:type="dxa"/>
            <w:tcBorders>
              <w:top w:val="single" w:sz="4" w:space="0" w:color="auto"/>
              <w:left w:val="single" w:sz="4" w:space="0" w:color="auto"/>
              <w:bottom w:val="single" w:sz="4" w:space="0" w:color="auto"/>
              <w:right w:val="single" w:sz="4" w:space="0" w:color="auto"/>
            </w:tcBorders>
          </w:tcPr>
          <w:p w14:paraId="2620E944" w14:textId="77777777" w:rsidR="007867EC" w:rsidRPr="00F31715" w:rsidRDefault="007867EC" w:rsidP="00463AEE">
            <w:pPr>
              <w:ind w:firstLine="567"/>
              <w:rPr>
                <w:bCs/>
              </w:rPr>
            </w:pPr>
          </w:p>
        </w:tc>
      </w:tr>
    </w:tbl>
    <w:p w14:paraId="37ECB244" w14:textId="77777777" w:rsidR="00BD2EB0" w:rsidRPr="00F31715" w:rsidRDefault="00BD2EB0" w:rsidP="007867EC">
      <w:pPr>
        <w:tabs>
          <w:tab w:val="left" w:pos="540"/>
          <w:tab w:val="left" w:pos="1080"/>
          <w:tab w:val="left" w:pos="2610"/>
        </w:tabs>
        <w:jc w:val="center"/>
        <w:rPr>
          <w:i/>
          <w:sz w:val="28"/>
          <w:szCs w:val="28"/>
        </w:rPr>
      </w:pPr>
    </w:p>
    <w:p w14:paraId="6ECD10B4" w14:textId="4AC590E9" w:rsidR="00BD2EB0" w:rsidRPr="00F31715" w:rsidRDefault="00BD2EB0" w:rsidP="007867EC">
      <w:pPr>
        <w:tabs>
          <w:tab w:val="left" w:pos="540"/>
          <w:tab w:val="left" w:pos="1080"/>
          <w:tab w:val="left" w:pos="2610"/>
        </w:tabs>
        <w:jc w:val="center"/>
        <w:rPr>
          <w:i/>
          <w:sz w:val="28"/>
          <w:szCs w:val="28"/>
        </w:rPr>
      </w:pPr>
      <w:r w:rsidRPr="00F31715">
        <w:rPr>
          <w:i/>
          <w:sz w:val="28"/>
          <w:szCs w:val="28"/>
        </w:rPr>
        <w:t>*</w:t>
      </w:r>
      <w:r w:rsidR="007867EC" w:rsidRPr="00F31715">
        <w:rPr>
          <w:i/>
          <w:sz w:val="28"/>
          <w:szCs w:val="28"/>
        </w:rPr>
        <w:t>Журнал пронумеровывается, прошнуровывается и скрепляется печатью</w:t>
      </w:r>
    </w:p>
    <w:p w14:paraId="18551AA1" w14:textId="77777777" w:rsidR="00BD2EB0" w:rsidRPr="00F31715" w:rsidRDefault="00BD2EB0">
      <w:pPr>
        <w:rPr>
          <w:i/>
          <w:sz w:val="28"/>
          <w:szCs w:val="28"/>
        </w:rPr>
      </w:pPr>
      <w:r w:rsidRPr="00F31715">
        <w:rPr>
          <w:i/>
          <w:sz w:val="28"/>
          <w:szCs w:val="28"/>
        </w:rPr>
        <w:br w:type="page"/>
      </w:r>
    </w:p>
    <w:p w14:paraId="578D0135" w14:textId="087D32A7" w:rsidR="007867EC" w:rsidRPr="00F31715" w:rsidRDefault="007867EC" w:rsidP="007867EC">
      <w:pPr>
        <w:tabs>
          <w:tab w:val="left" w:pos="9027"/>
        </w:tabs>
        <w:jc w:val="center"/>
        <w:rPr>
          <w:b/>
          <w:sz w:val="28"/>
          <w:szCs w:val="28"/>
        </w:rPr>
      </w:pPr>
      <w:r w:rsidRPr="00F31715">
        <w:rPr>
          <w:b/>
          <w:sz w:val="28"/>
          <w:szCs w:val="28"/>
        </w:rPr>
        <w:lastRenderedPageBreak/>
        <w:t xml:space="preserve">Приложение </w:t>
      </w:r>
      <w:r w:rsidR="00BD2EB0" w:rsidRPr="00F31715">
        <w:rPr>
          <w:b/>
          <w:sz w:val="28"/>
          <w:szCs w:val="28"/>
        </w:rPr>
        <w:t>В</w:t>
      </w:r>
    </w:p>
    <w:p w14:paraId="57742073" w14:textId="77777777" w:rsidR="007867EC" w:rsidRPr="00F31715" w:rsidRDefault="007867EC" w:rsidP="007867EC">
      <w:pPr>
        <w:tabs>
          <w:tab w:val="left" w:pos="9027"/>
        </w:tabs>
        <w:jc w:val="center"/>
        <w:rPr>
          <w:i/>
          <w:sz w:val="28"/>
          <w:szCs w:val="28"/>
        </w:rPr>
      </w:pPr>
      <w:r w:rsidRPr="00F31715">
        <w:rPr>
          <w:i/>
          <w:sz w:val="28"/>
          <w:szCs w:val="28"/>
        </w:rPr>
        <w:t>(обязательное)</w:t>
      </w:r>
    </w:p>
    <w:p w14:paraId="1D0DBF96" w14:textId="77777777" w:rsidR="007867EC" w:rsidRPr="00F31715" w:rsidRDefault="007867EC" w:rsidP="007867EC">
      <w:pPr>
        <w:tabs>
          <w:tab w:val="left" w:pos="9027"/>
        </w:tabs>
        <w:jc w:val="center"/>
        <w:rPr>
          <w:sz w:val="28"/>
          <w:szCs w:val="28"/>
        </w:rPr>
      </w:pPr>
      <w:r w:rsidRPr="00F31715">
        <w:rPr>
          <w:sz w:val="28"/>
          <w:szCs w:val="28"/>
        </w:rPr>
        <w:t>Форма Журнала учета вторичного применения использованных и б/у материалов</w:t>
      </w:r>
    </w:p>
    <w:p w14:paraId="337B8EDF" w14:textId="77777777" w:rsidR="007867EC" w:rsidRPr="00F31715" w:rsidRDefault="007867EC" w:rsidP="007867EC">
      <w:pPr>
        <w:tabs>
          <w:tab w:val="left" w:pos="9027"/>
        </w:tabs>
        <w:jc w:val="center"/>
        <w:rPr>
          <w:sz w:val="28"/>
          <w:szCs w:val="28"/>
        </w:rPr>
      </w:pPr>
    </w:p>
    <w:p w14:paraId="2624CF63" w14:textId="77777777" w:rsidR="007867EC" w:rsidRPr="00F31715" w:rsidRDefault="007867EC" w:rsidP="007867EC">
      <w:pPr>
        <w:tabs>
          <w:tab w:val="left" w:pos="9027"/>
        </w:tabs>
        <w:jc w:val="center"/>
        <w:rPr>
          <w:sz w:val="28"/>
          <w:szCs w:val="28"/>
        </w:rPr>
      </w:pPr>
      <w:r w:rsidRPr="00F31715">
        <w:rPr>
          <w:sz w:val="28"/>
          <w:szCs w:val="28"/>
        </w:rPr>
        <w:t>__________________________________________________________________________________</w:t>
      </w:r>
    </w:p>
    <w:p w14:paraId="6D34E2A7" w14:textId="77777777" w:rsidR="007867EC" w:rsidRPr="00F31715" w:rsidRDefault="007867EC" w:rsidP="007867EC">
      <w:pPr>
        <w:tabs>
          <w:tab w:val="left" w:pos="9027"/>
        </w:tabs>
        <w:jc w:val="center"/>
        <w:rPr>
          <w:i/>
          <w:sz w:val="28"/>
          <w:szCs w:val="28"/>
        </w:rPr>
      </w:pPr>
      <w:r w:rsidRPr="00F31715">
        <w:rPr>
          <w:i/>
          <w:sz w:val="28"/>
          <w:szCs w:val="28"/>
        </w:rPr>
        <w:t>Наименование предприятия</w:t>
      </w:r>
    </w:p>
    <w:p w14:paraId="20E80AC5" w14:textId="77777777" w:rsidR="007867EC" w:rsidRPr="00F31715" w:rsidRDefault="007867EC" w:rsidP="007867EC">
      <w:pPr>
        <w:tabs>
          <w:tab w:val="left" w:pos="9027"/>
        </w:tabs>
        <w:jc w:val="center"/>
        <w:rPr>
          <w:i/>
          <w:sz w:val="28"/>
          <w:szCs w:val="28"/>
        </w:rPr>
      </w:pPr>
    </w:p>
    <w:p w14:paraId="00F1E2D7" w14:textId="77777777" w:rsidR="007867EC" w:rsidRPr="00F31715" w:rsidRDefault="007867EC" w:rsidP="007867EC">
      <w:pPr>
        <w:jc w:val="center"/>
        <w:rPr>
          <w:b/>
          <w:sz w:val="28"/>
          <w:szCs w:val="28"/>
        </w:rPr>
      </w:pPr>
    </w:p>
    <w:p w14:paraId="5A97F937" w14:textId="0E03B58B" w:rsidR="007867EC" w:rsidRPr="00F31715" w:rsidRDefault="00BD2EB0" w:rsidP="007867EC">
      <w:pPr>
        <w:jc w:val="center"/>
        <w:rPr>
          <w:b/>
          <w:sz w:val="28"/>
          <w:szCs w:val="28"/>
        </w:rPr>
      </w:pPr>
      <w:r w:rsidRPr="00F31715">
        <w:rPr>
          <w:b/>
          <w:sz w:val="28"/>
          <w:szCs w:val="28"/>
        </w:rPr>
        <w:t xml:space="preserve">Таблица В1 - </w:t>
      </w:r>
      <w:r w:rsidR="007867EC" w:rsidRPr="00F31715">
        <w:rPr>
          <w:b/>
          <w:sz w:val="28"/>
          <w:szCs w:val="28"/>
        </w:rPr>
        <w:t>Журнал учета вторичного применения использованных и б/у материалов</w:t>
      </w:r>
    </w:p>
    <w:p w14:paraId="1340AC25" w14:textId="77777777" w:rsidR="007867EC" w:rsidRPr="00F31715" w:rsidRDefault="007867EC" w:rsidP="007867EC">
      <w:pPr>
        <w:ind w:firstLine="567"/>
        <w:jc w:val="center"/>
        <w:rPr>
          <w:b/>
          <w:sz w:val="28"/>
          <w:szCs w:val="28"/>
        </w:rPr>
      </w:pPr>
    </w:p>
    <w:p w14:paraId="3318BB5E" w14:textId="77777777" w:rsidR="007867EC" w:rsidRPr="00F31715" w:rsidRDefault="007867EC" w:rsidP="007867EC">
      <w:pPr>
        <w:ind w:firstLine="567"/>
        <w:jc w:val="right"/>
        <w:rPr>
          <w:b/>
          <w:sz w:val="28"/>
          <w:szCs w:val="28"/>
        </w:rPr>
      </w:pPr>
      <w:r w:rsidRPr="00F31715">
        <w:rPr>
          <w:b/>
          <w:sz w:val="28"/>
          <w:szCs w:val="28"/>
        </w:rPr>
        <w:t>Начало: ______________________</w:t>
      </w:r>
    </w:p>
    <w:p w14:paraId="56D8DA44" w14:textId="77777777" w:rsidR="007867EC" w:rsidRPr="00F31715" w:rsidRDefault="007867EC" w:rsidP="007867EC">
      <w:pPr>
        <w:ind w:firstLine="567"/>
        <w:jc w:val="right"/>
        <w:rPr>
          <w:b/>
          <w:sz w:val="28"/>
          <w:szCs w:val="28"/>
        </w:rPr>
      </w:pPr>
    </w:p>
    <w:p w14:paraId="583A49BA" w14:textId="77777777" w:rsidR="007867EC" w:rsidRPr="00F31715" w:rsidRDefault="007867EC" w:rsidP="007867EC">
      <w:pPr>
        <w:ind w:firstLine="567"/>
        <w:jc w:val="right"/>
        <w:rPr>
          <w:b/>
          <w:sz w:val="28"/>
          <w:szCs w:val="28"/>
        </w:rPr>
      </w:pPr>
      <w:r w:rsidRPr="00F31715">
        <w:rPr>
          <w:b/>
          <w:sz w:val="28"/>
          <w:szCs w:val="28"/>
        </w:rPr>
        <w:t>Окончание: ___________________</w:t>
      </w:r>
    </w:p>
    <w:p w14:paraId="4F2B5B68" w14:textId="77777777" w:rsidR="007867EC" w:rsidRPr="00F31715" w:rsidRDefault="007867EC" w:rsidP="007867EC">
      <w:pPr>
        <w:ind w:firstLine="567"/>
        <w:jc w:val="right"/>
        <w:rPr>
          <w:b/>
          <w:sz w:val="28"/>
          <w:szCs w:val="28"/>
        </w:rPr>
      </w:pPr>
    </w:p>
    <w:p w14:paraId="4D5E81C4" w14:textId="77777777" w:rsidR="007867EC" w:rsidRPr="00F31715" w:rsidRDefault="007867EC" w:rsidP="007867EC">
      <w:pPr>
        <w:ind w:firstLine="567"/>
        <w:jc w:val="right"/>
        <w:rPr>
          <w:sz w:val="28"/>
          <w:szCs w:val="28"/>
        </w:rPr>
      </w:pPr>
      <w:r w:rsidRPr="00F31715">
        <w:rPr>
          <w:sz w:val="28"/>
          <w:szCs w:val="28"/>
        </w:rPr>
        <w:t>Срок хранения: ____лет</w:t>
      </w:r>
    </w:p>
    <w:p w14:paraId="3DA52601" w14:textId="77777777" w:rsidR="007867EC" w:rsidRPr="00F31715" w:rsidRDefault="007867EC" w:rsidP="007867EC">
      <w:pPr>
        <w:ind w:firstLine="567"/>
        <w:jc w:val="center"/>
        <w:rPr>
          <w:sz w:val="28"/>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1902"/>
        <w:gridCol w:w="1902"/>
        <w:gridCol w:w="2052"/>
        <w:gridCol w:w="1731"/>
        <w:gridCol w:w="1787"/>
      </w:tblGrid>
      <w:tr w:rsidR="007867EC" w:rsidRPr="00F31715" w14:paraId="16D341EF" w14:textId="77777777" w:rsidTr="00BD2EB0">
        <w:trPr>
          <w:trHeight w:val="1714"/>
        </w:trPr>
        <w:tc>
          <w:tcPr>
            <w:tcW w:w="989" w:type="dxa"/>
            <w:tcBorders>
              <w:bottom w:val="double" w:sz="4" w:space="0" w:color="auto"/>
            </w:tcBorders>
          </w:tcPr>
          <w:p w14:paraId="03AFBA20" w14:textId="77777777" w:rsidR="007867EC" w:rsidRPr="00F31715" w:rsidRDefault="007867EC" w:rsidP="00463AEE">
            <w:pPr>
              <w:jc w:val="center"/>
            </w:pPr>
            <w:r w:rsidRPr="00F31715">
              <w:rPr>
                <w:bCs/>
                <w:highlight w:val="yellow"/>
              </w:rPr>
              <w:br w:type="page"/>
            </w:r>
            <w:r w:rsidRPr="00F31715">
              <w:t>№</w:t>
            </w:r>
          </w:p>
        </w:tc>
        <w:tc>
          <w:tcPr>
            <w:tcW w:w="1752" w:type="dxa"/>
            <w:tcBorders>
              <w:bottom w:val="double" w:sz="4" w:space="0" w:color="auto"/>
            </w:tcBorders>
          </w:tcPr>
          <w:p w14:paraId="0784153A" w14:textId="77777777" w:rsidR="007867EC" w:rsidRPr="00F31715" w:rsidRDefault="007867EC" w:rsidP="00463AEE">
            <w:pPr>
              <w:jc w:val="center"/>
            </w:pPr>
            <w:r w:rsidRPr="00F31715">
              <w:t>Вид использованных и б/у материалов</w:t>
            </w:r>
          </w:p>
        </w:tc>
        <w:tc>
          <w:tcPr>
            <w:tcW w:w="1767" w:type="dxa"/>
            <w:tcBorders>
              <w:bottom w:val="double" w:sz="4" w:space="0" w:color="auto"/>
            </w:tcBorders>
          </w:tcPr>
          <w:p w14:paraId="712EFD00" w14:textId="77777777" w:rsidR="007867EC" w:rsidRPr="00F31715" w:rsidRDefault="007867EC" w:rsidP="00463AEE">
            <w:pPr>
              <w:jc w:val="center"/>
            </w:pPr>
            <w:r w:rsidRPr="00F31715">
              <w:t xml:space="preserve">Масса использованных и б/у материалов, тонн </w:t>
            </w:r>
          </w:p>
        </w:tc>
        <w:tc>
          <w:tcPr>
            <w:tcW w:w="1842" w:type="dxa"/>
            <w:tcBorders>
              <w:bottom w:val="double" w:sz="4" w:space="0" w:color="auto"/>
            </w:tcBorders>
          </w:tcPr>
          <w:p w14:paraId="32ACEC47" w14:textId="77777777" w:rsidR="007867EC" w:rsidRPr="00F31715" w:rsidRDefault="007867EC" w:rsidP="00463AEE">
            <w:pPr>
              <w:jc w:val="center"/>
            </w:pPr>
            <w:r w:rsidRPr="00F31715">
              <w:t xml:space="preserve">Наименование технологического процесса или производства вторичного использования </w:t>
            </w:r>
          </w:p>
        </w:tc>
        <w:tc>
          <w:tcPr>
            <w:tcW w:w="1606" w:type="dxa"/>
            <w:tcBorders>
              <w:bottom w:val="double" w:sz="4" w:space="0" w:color="auto"/>
            </w:tcBorders>
          </w:tcPr>
          <w:p w14:paraId="2EF11C43" w14:textId="77777777" w:rsidR="007867EC" w:rsidRPr="00F31715" w:rsidRDefault="007867EC" w:rsidP="00463AEE">
            <w:pPr>
              <w:jc w:val="center"/>
            </w:pPr>
            <w:r w:rsidRPr="00F31715">
              <w:t xml:space="preserve">Наименование изделий и материалов, образованных после вторичного использования </w:t>
            </w:r>
          </w:p>
        </w:tc>
        <w:tc>
          <w:tcPr>
            <w:tcW w:w="1967" w:type="dxa"/>
            <w:tcBorders>
              <w:bottom w:val="double" w:sz="4" w:space="0" w:color="auto"/>
            </w:tcBorders>
          </w:tcPr>
          <w:p w14:paraId="72D60037" w14:textId="77777777" w:rsidR="007867EC" w:rsidRPr="00F31715" w:rsidRDefault="007867EC" w:rsidP="00463AEE">
            <w:pPr>
              <w:jc w:val="center"/>
            </w:pPr>
            <w:r w:rsidRPr="00F31715">
              <w:t>Место складирования изделий и материалов, образованных после вторичного использования</w:t>
            </w:r>
          </w:p>
        </w:tc>
      </w:tr>
      <w:tr w:rsidR="007867EC" w:rsidRPr="00F31715" w14:paraId="2C194E93" w14:textId="77777777" w:rsidTr="00BD2EB0">
        <w:trPr>
          <w:trHeight w:val="280"/>
        </w:trPr>
        <w:tc>
          <w:tcPr>
            <w:tcW w:w="989" w:type="dxa"/>
            <w:tcBorders>
              <w:top w:val="double" w:sz="4" w:space="0" w:color="auto"/>
            </w:tcBorders>
          </w:tcPr>
          <w:p w14:paraId="41951C5B" w14:textId="632A3FBA" w:rsidR="007867EC" w:rsidRPr="00F31715" w:rsidRDefault="007867EC" w:rsidP="00463AEE">
            <w:pPr>
              <w:jc w:val="center"/>
            </w:pPr>
          </w:p>
        </w:tc>
        <w:tc>
          <w:tcPr>
            <w:tcW w:w="1752" w:type="dxa"/>
            <w:tcBorders>
              <w:top w:val="double" w:sz="4" w:space="0" w:color="auto"/>
            </w:tcBorders>
          </w:tcPr>
          <w:p w14:paraId="106DA12F" w14:textId="52034992" w:rsidR="007867EC" w:rsidRPr="00F31715" w:rsidRDefault="007867EC" w:rsidP="00463AEE">
            <w:pPr>
              <w:jc w:val="center"/>
            </w:pPr>
          </w:p>
        </w:tc>
        <w:tc>
          <w:tcPr>
            <w:tcW w:w="1767" w:type="dxa"/>
            <w:tcBorders>
              <w:top w:val="double" w:sz="4" w:space="0" w:color="auto"/>
            </w:tcBorders>
          </w:tcPr>
          <w:p w14:paraId="58CD3E8C" w14:textId="5F3010D9" w:rsidR="007867EC" w:rsidRPr="00F31715" w:rsidRDefault="007867EC" w:rsidP="00463AEE">
            <w:pPr>
              <w:jc w:val="center"/>
            </w:pPr>
          </w:p>
        </w:tc>
        <w:tc>
          <w:tcPr>
            <w:tcW w:w="1842" w:type="dxa"/>
            <w:tcBorders>
              <w:top w:val="double" w:sz="4" w:space="0" w:color="auto"/>
            </w:tcBorders>
          </w:tcPr>
          <w:p w14:paraId="54E55CB8" w14:textId="639ED3CB" w:rsidR="007867EC" w:rsidRPr="00F31715" w:rsidRDefault="007867EC" w:rsidP="00463AEE">
            <w:pPr>
              <w:jc w:val="center"/>
            </w:pPr>
          </w:p>
        </w:tc>
        <w:tc>
          <w:tcPr>
            <w:tcW w:w="1606" w:type="dxa"/>
            <w:tcBorders>
              <w:top w:val="double" w:sz="4" w:space="0" w:color="auto"/>
            </w:tcBorders>
          </w:tcPr>
          <w:p w14:paraId="7E22F334" w14:textId="3816F416" w:rsidR="007867EC" w:rsidRPr="00F31715" w:rsidRDefault="007867EC" w:rsidP="00463AEE">
            <w:pPr>
              <w:jc w:val="center"/>
            </w:pPr>
          </w:p>
        </w:tc>
        <w:tc>
          <w:tcPr>
            <w:tcW w:w="1967" w:type="dxa"/>
            <w:tcBorders>
              <w:top w:val="double" w:sz="4" w:space="0" w:color="auto"/>
            </w:tcBorders>
          </w:tcPr>
          <w:p w14:paraId="1DD91578" w14:textId="3F584334" w:rsidR="007867EC" w:rsidRPr="00F31715" w:rsidRDefault="007867EC" w:rsidP="00463AEE">
            <w:pPr>
              <w:ind w:firstLine="567"/>
              <w:jc w:val="center"/>
            </w:pPr>
          </w:p>
        </w:tc>
      </w:tr>
      <w:tr w:rsidR="007867EC" w:rsidRPr="00F31715" w14:paraId="557FCA6B" w14:textId="77777777" w:rsidTr="00463AEE">
        <w:trPr>
          <w:trHeight w:val="280"/>
        </w:trPr>
        <w:tc>
          <w:tcPr>
            <w:tcW w:w="989" w:type="dxa"/>
          </w:tcPr>
          <w:p w14:paraId="61E816CC" w14:textId="77777777" w:rsidR="007867EC" w:rsidRPr="00F31715" w:rsidRDefault="007867EC" w:rsidP="00463AEE"/>
        </w:tc>
        <w:tc>
          <w:tcPr>
            <w:tcW w:w="1752" w:type="dxa"/>
          </w:tcPr>
          <w:p w14:paraId="1FBF6F32" w14:textId="77777777" w:rsidR="007867EC" w:rsidRPr="00F31715" w:rsidRDefault="007867EC" w:rsidP="00463AEE"/>
        </w:tc>
        <w:tc>
          <w:tcPr>
            <w:tcW w:w="1767" w:type="dxa"/>
          </w:tcPr>
          <w:p w14:paraId="0E1997E6" w14:textId="77777777" w:rsidR="007867EC" w:rsidRPr="00F31715" w:rsidRDefault="007867EC" w:rsidP="00463AEE"/>
        </w:tc>
        <w:tc>
          <w:tcPr>
            <w:tcW w:w="1842" w:type="dxa"/>
          </w:tcPr>
          <w:p w14:paraId="06E51804" w14:textId="77777777" w:rsidR="007867EC" w:rsidRPr="00F31715" w:rsidRDefault="007867EC" w:rsidP="00463AEE"/>
        </w:tc>
        <w:tc>
          <w:tcPr>
            <w:tcW w:w="1606" w:type="dxa"/>
          </w:tcPr>
          <w:p w14:paraId="1DD7138B" w14:textId="77777777" w:rsidR="007867EC" w:rsidRPr="00F31715" w:rsidRDefault="007867EC" w:rsidP="00463AEE"/>
        </w:tc>
        <w:tc>
          <w:tcPr>
            <w:tcW w:w="1967" w:type="dxa"/>
          </w:tcPr>
          <w:p w14:paraId="5F1576EA" w14:textId="77777777" w:rsidR="007867EC" w:rsidRPr="00F31715" w:rsidRDefault="007867EC" w:rsidP="00463AEE">
            <w:pPr>
              <w:ind w:firstLine="567"/>
            </w:pPr>
          </w:p>
        </w:tc>
      </w:tr>
    </w:tbl>
    <w:p w14:paraId="22855BCA" w14:textId="77777777" w:rsidR="007867EC" w:rsidRPr="00F31715" w:rsidRDefault="007867EC" w:rsidP="007867EC">
      <w:pPr>
        <w:tabs>
          <w:tab w:val="left" w:pos="9027"/>
        </w:tabs>
        <w:jc w:val="both"/>
        <w:rPr>
          <w:sz w:val="28"/>
          <w:szCs w:val="28"/>
        </w:rPr>
      </w:pPr>
    </w:p>
    <w:p w14:paraId="711F23F4" w14:textId="77777777" w:rsidR="007867EC" w:rsidRPr="00F31715" w:rsidRDefault="007867EC" w:rsidP="007867EC">
      <w:pPr>
        <w:tabs>
          <w:tab w:val="left" w:pos="9027"/>
        </w:tabs>
        <w:jc w:val="both"/>
        <w:rPr>
          <w:sz w:val="28"/>
          <w:szCs w:val="28"/>
        </w:rPr>
      </w:pPr>
    </w:p>
    <w:p w14:paraId="52B34419" w14:textId="66DBACAB" w:rsidR="00BD2EB0" w:rsidRPr="00F31715" w:rsidRDefault="00BD2EB0">
      <w:pPr>
        <w:rPr>
          <w:sz w:val="28"/>
          <w:szCs w:val="28"/>
        </w:rPr>
      </w:pPr>
      <w:r w:rsidRPr="00F31715">
        <w:rPr>
          <w:sz w:val="28"/>
          <w:szCs w:val="28"/>
        </w:rPr>
        <w:br w:type="page"/>
      </w:r>
    </w:p>
    <w:p w14:paraId="2C383C86" w14:textId="511CBD66" w:rsidR="007867EC" w:rsidRPr="00F31715" w:rsidRDefault="007867EC" w:rsidP="007867EC">
      <w:pPr>
        <w:jc w:val="center"/>
        <w:rPr>
          <w:b/>
          <w:sz w:val="28"/>
          <w:szCs w:val="28"/>
        </w:rPr>
      </w:pPr>
      <w:r w:rsidRPr="00F31715">
        <w:rPr>
          <w:b/>
          <w:sz w:val="28"/>
          <w:szCs w:val="28"/>
        </w:rPr>
        <w:lastRenderedPageBreak/>
        <w:t xml:space="preserve">Приложение </w:t>
      </w:r>
      <w:r w:rsidR="00BD2EB0" w:rsidRPr="00F31715">
        <w:rPr>
          <w:b/>
          <w:sz w:val="28"/>
          <w:szCs w:val="28"/>
        </w:rPr>
        <w:t>Д</w:t>
      </w:r>
    </w:p>
    <w:p w14:paraId="0476B248" w14:textId="77777777" w:rsidR="007867EC" w:rsidRPr="00F31715" w:rsidRDefault="007867EC" w:rsidP="007867EC">
      <w:pPr>
        <w:jc w:val="center"/>
        <w:rPr>
          <w:i/>
          <w:sz w:val="28"/>
          <w:szCs w:val="28"/>
        </w:rPr>
      </w:pPr>
      <w:r w:rsidRPr="00F31715">
        <w:rPr>
          <w:i/>
          <w:sz w:val="28"/>
          <w:szCs w:val="28"/>
        </w:rPr>
        <w:t>(обязательное)</w:t>
      </w:r>
    </w:p>
    <w:p w14:paraId="58A22037" w14:textId="77777777" w:rsidR="007867EC" w:rsidRPr="00F31715" w:rsidRDefault="007867EC" w:rsidP="007867EC">
      <w:pPr>
        <w:jc w:val="both"/>
        <w:rPr>
          <w:sz w:val="28"/>
          <w:szCs w:val="28"/>
        </w:rPr>
      </w:pPr>
      <w:r w:rsidRPr="00F31715">
        <w:rPr>
          <w:rStyle w:val="s0"/>
          <w:sz w:val="28"/>
          <w:szCs w:val="28"/>
        </w:rPr>
        <w:t>  </w:t>
      </w:r>
    </w:p>
    <w:p w14:paraId="5EBAB053" w14:textId="77777777" w:rsidR="007867EC" w:rsidRPr="00F31715" w:rsidRDefault="007867EC" w:rsidP="007867EC">
      <w:pPr>
        <w:jc w:val="center"/>
        <w:rPr>
          <w:sz w:val="28"/>
          <w:szCs w:val="28"/>
        </w:rPr>
      </w:pPr>
      <w:r w:rsidRPr="00F31715">
        <w:rPr>
          <w:rStyle w:val="s1"/>
          <w:sz w:val="28"/>
          <w:szCs w:val="28"/>
        </w:rPr>
        <w:t>Справка</w:t>
      </w:r>
    </w:p>
    <w:p w14:paraId="3B0B51E5" w14:textId="77777777" w:rsidR="007867EC" w:rsidRPr="00F31715" w:rsidRDefault="007867EC" w:rsidP="007867EC">
      <w:pPr>
        <w:jc w:val="center"/>
        <w:rPr>
          <w:sz w:val="28"/>
          <w:szCs w:val="28"/>
        </w:rPr>
      </w:pPr>
      <w:r w:rsidRPr="00F31715">
        <w:rPr>
          <w:rStyle w:val="s1"/>
          <w:sz w:val="28"/>
          <w:szCs w:val="28"/>
        </w:rPr>
        <w:t>об отходах производства, направляемых на полигон</w:t>
      </w:r>
    </w:p>
    <w:p w14:paraId="3C518DB1" w14:textId="77777777" w:rsidR="007867EC" w:rsidRPr="00F31715" w:rsidRDefault="007867EC" w:rsidP="007867EC">
      <w:pPr>
        <w:ind w:firstLine="567"/>
        <w:jc w:val="center"/>
        <w:rPr>
          <w:sz w:val="28"/>
          <w:szCs w:val="28"/>
        </w:rPr>
      </w:pPr>
      <w:r w:rsidRPr="00F31715">
        <w:rPr>
          <w:rStyle w:val="s1"/>
          <w:sz w:val="28"/>
          <w:szCs w:val="28"/>
        </w:rPr>
        <w:t> </w:t>
      </w:r>
    </w:p>
    <w:p w14:paraId="1FB58E6D" w14:textId="77777777" w:rsidR="007867EC" w:rsidRPr="00F31715" w:rsidRDefault="007867EC" w:rsidP="007867EC">
      <w:pPr>
        <w:jc w:val="both"/>
        <w:rPr>
          <w:sz w:val="28"/>
          <w:szCs w:val="28"/>
        </w:rPr>
      </w:pPr>
      <w:r w:rsidRPr="00F31715">
        <w:rPr>
          <w:rStyle w:val="s0"/>
          <w:sz w:val="28"/>
          <w:szCs w:val="28"/>
        </w:rPr>
        <w:t>Регистрационный № _____________</w:t>
      </w:r>
    </w:p>
    <w:p w14:paraId="1325BE3F" w14:textId="77777777" w:rsidR="007867EC" w:rsidRPr="00F31715" w:rsidRDefault="007867EC" w:rsidP="007867EC">
      <w:pPr>
        <w:rPr>
          <w:sz w:val="28"/>
          <w:szCs w:val="28"/>
        </w:rPr>
      </w:pPr>
      <w:r w:rsidRPr="00F31715">
        <w:rPr>
          <w:rStyle w:val="s0"/>
          <w:sz w:val="28"/>
          <w:szCs w:val="28"/>
        </w:rPr>
        <w:t>Наименование предприятия, сдающего отходы ____________________________________________________________</w:t>
      </w:r>
    </w:p>
    <w:p w14:paraId="2A0037C7" w14:textId="77777777" w:rsidR="007867EC" w:rsidRPr="00F31715" w:rsidRDefault="007867EC" w:rsidP="007867EC">
      <w:pPr>
        <w:rPr>
          <w:rStyle w:val="s0"/>
          <w:sz w:val="28"/>
          <w:szCs w:val="28"/>
        </w:rPr>
      </w:pPr>
      <w:r w:rsidRPr="00F31715">
        <w:rPr>
          <w:rStyle w:val="s0"/>
          <w:sz w:val="28"/>
          <w:szCs w:val="28"/>
        </w:rPr>
        <w:t>Дата отправления ____________________________________________________________</w:t>
      </w:r>
    </w:p>
    <w:p w14:paraId="65688C4E" w14:textId="569AD855" w:rsidR="007867EC" w:rsidRPr="00F31715" w:rsidRDefault="007867EC" w:rsidP="007867EC">
      <w:pPr>
        <w:rPr>
          <w:sz w:val="28"/>
          <w:szCs w:val="28"/>
        </w:rPr>
      </w:pPr>
      <w:r w:rsidRPr="00F31715">
        <w:rPr>
          <w:rStyle w:val="s0"/>
          <w:sz w:val="28"/>
          <w:szCs w:val="28"/>
        </w:rPr>
        <w:t>№ машины ____________________________________________________________</w:t>
      </w:r>
    </w:p>
    <w:p w14:paraId="76DB8352" w14:textId="7F438CC3" w:rsidR="007867EC" w:rsidRPr="00F31715" w:rsidRDefault="007867EC" w:rsidP="007867EC">
      <w:pPr>
        <w:rPr>
          <w:sz w:val="28"/>
          <w:szCs w:val="28"/>
        </w:rPr>
      </w:pPr>
      <w:r w:rsidRPr="00F31715">
        <w:rPr>
          <w:rStyle w:val="s0"/>
          <w:sz w:val="28"/>
          <w:szCs w:val="28"/>
        </w:rPr>
        <w:t>Договор со спец</w:t>
      </w:r>
      <w:r w:rsidR="00BD2EB0" w:rsidRPr="00F31715">
        <w:rPr>
          <w:rStyle w:val="s0"/>
          <w:sz w:val="28"/>
          <w:szCs w:val="28"/>
        </w:rPr>
        <w:t>иализированной организацией по управлению отходами</w:t>
      </w:r>
      <w:r w:rsidRPr="00F31715">
        <w:rPr>
          <w:rStyle w:val="s0"/>
          <w:sz w:val="28"/>
          <w:szCs w:val="28"/>
        </w:rPr>
        <w:t xml:space="preserve"> или полигоном № ____________________________________________________________</w:t>
      </w:r>
    </w:p>
    <w:p w14:paraId="5E49CBB6" w14:textId="77777777" w:rsidR="007867EC" w:rsidRPr="00F31715" w:rsidRDefault="007867EC" w:rsidP="007867EC">
      <w:pPr>
        <w:rPr>
          <w:sz w:val="28"/>
          <w:szCs w:val="28"/>
        </w:rPr>
      </w:pPr>
      <w:r w:rsidRPr="00F31715">
        <w:rPr>
          <w:rStyle w:val="s0"/>
          <w:sz w:val="28"/>
          <w:szCs w:val="28"/>
        </w:rPr>
        <w:t>Наименование вида отхода ____________________________________________________________</w:t>
      </w:r>
    </w:p>
    <w:p w14:paraId="5018E6C0" w14:textId="77777777" w:rsidR="007867EC" w:rsidRPr="00F31715" w:rsidRDefault="007867EC" w:rsidP="007867EC">
      <w:pPr>
        <w:rPr>
          <w:sz w:val="28"/>
          <w:szCs w:val="28"/>
        </w:rPr>
      </w:pPr>
      <w:r w:rsidRPr="00F31715">
        <w:rPr>
          <w:rStyle w:val="s0"/>
          <w:sz w:val="28"/>
          <w:szCs w:val="28"/>
        </w:rPr>
        <w:t xml:space="preserve">Количество: в тоннах </w:t>
      </w:r>
      <w:r w:rsidRPr="00F31715">
        <w:rPr>
          <w:sz w:val="28"/>
          <w:szCs w:val="28"/>
        </w:rPr>
        <w:t>________________________________________________________</w:t>
      </w:r>
      <w:r w:rsidRPr="00F31715">
        <w:rPr>
          <w:rStyle w:val="s0"/>
          <w:sz w:val="28"/>
          <w:szCs w:val="28"/>
        </w:rPr>
        <w:t xml:space="preserve"> в м</w:t>
      </w:r>
      <w:r w:rsidRPr="00F31715">
        <w:rPr>
          <w:rStyle w:val="s0"/>
          <w:sz w:val="28"/>
          <w:szCs w:val="28"/>
          <w:vertAlign w:val="superscript"/>
        </w:rPr>
        <w:t>3</w:t>
      </w:r>
    </w:p>
    <w:p w14:paraId="66592139" w14:textId="77777777" w:rsidR="007867EC" w:rsidRPr="00F31715" w:rsidRDefault="007867EC" w:rsidP="007867EC">
      <w:pPr>
        <w:jc w:val="both"/>
        <w:rPr>
          <w:rStyle w:val="s0"/>
          <w:sz w:val="28"/>
          <w:szCs w:val="28"/>
        </w:rPr>
      </w:pPr>
      <w:r w:rsidRPr="00F31715">
        <w:rPr>
          <w:rStyle w:val="s0"/>
          <w:sz w:val="28"/>
          <w:szCs w:val="28"/>
        </w:rPr>
        <w:t>Подписи:</w:t>
      </w:r>
    </w:p>
    <w:p w14:paraId="045C80DF" w14:textId="77777777" w:rsidR="007867EC" w:rsidRPr="00F31715" w:rsidRDefault="007867EC" w:rsidP="007867EC">
      <w:pPr>
        <w:rPr>
          <w:rStyle w:val="s0"/>
          <w:sz w:val="28"/>
          <w:szCs w:val="28"/>
        </w:rPr>
      </w:pPr>
      <w:r w:rsidRPr="00F31715">
        <w:rPr>
          <w:rStyle w:val="s0"/>
          <w:sz w:val="28"/>
          <w:szCs w:val="28"/>
        </w:rPr>
        <w:t>Отгрузил отходы ____________________________________________________________</w:t>
      </w:r>
    </w:p>
    <w:p w14:paraId="6BC89378" w14:textId="77777777" w:rsidR="007867EC" w:rsidRPr="00F31715" w:rsidRDefault="007867EC" w:rsidP="007867EC">
      <w:pPr>
        <w:rPr>
          <w:rStyle w:val="s0"/>
          <w:sz w:val="28"/>
          <w:szCs w:val="28"/>
        </w:rPr>
      </w:pPr>
      <w:r w:rsidRPr="00F31715">
        <w:rPr>
          <w:rStyle w:val="s0"/>
          <w:sz w:val="28"/>
          <w:szCs w:val="28"/>
        </w:rPr>
        <w:t>Сдал отходы на полигон ____________________________________________________________</w:t>
      </w:r>
    </w:p>
    <w:p w14:paraId="08CE6619" w14:textId="77777777" w:rsidR="007867EC" w:rsidRPr="00F31715" w:rsidRDefault="007867EC" w:rsidP="007867EC">
      <w:pPr>
        <w:rPr>
          <w:rStyle w:val="s0"/>
          <w:sz w:val="28"/>
          <w:szCs w:val="28"/>
        </w:rPr>
      </w:pPr>
      <w:r w:rsidRPr="00F31715">
        <w:rPr>
          <w:rStyle w:val="s0"/>
          <w:sz w:val="28"/>
          <w:szCs w:val="28"/>
        </w:rPr>
        <w:t>Принял отходы ____________________________________________________________</w:t>
      </w:r>
    </w:p>
    <w:p w14:paraId="712F782A" w14:textId="77777777" w:rsidR="007867EC" w:rsidRPr="00F31715" w:rsidRDefault="007867EC" w:rsidP="007867EC">
      <w:pPr>
        <w:jc w:val="both"/>
        <w:rPr>
          <w:sz w:val="28"/>
          <w:szCs w:val="28"/>
        </w:rPr>
      </w:pPr>
      <w:r w:rsidRPr="00F31715">
        <w:rPr>
          <w:rStyle w:val="s0"/>
          <w:sz w:val="28"/>
          <w:szCs w:val="28"/>
        </w:rPr>
        <w:t>Дата приема «___</w:t>
      </w:r>
      <w:proofErr w:type="gramStart"/>
      <w:r w:rsidRPr="00F31715">
        <w:rPr>
          <w:rStyle w:val="s0"/>
          <w:sz w:val="28"/>
          <w:szCs w:val="28"/>
        </w:rPr>
        <w:t>_»_</w:t>
      </w:r>
      <w:proofErr w:type="gramEnd"/>
      <w:r w:rsidRPr="00F31715">
        <w:rPr>
          <w:rStyle w:val="s0"/>
          <w:sz w:val="28"/>
          <w:szCs w:val="28"/>
        </w:rPr>
        <w:t>____________20___года</w:t>
      </w:r>
    </w:p>
    <w:p w14:paraId="4521CE1B" w14:textId="77777777" w:rsidR="007867EC" w:rsidRPr="00F31715" w:rsidRDefault="007867EC" w:rsidP="007867EC">
      <w:pPr>
        <w:rPr>
          <w:sz w:val="28"/>
          <w:szCs w:val="28"/>
        </w:rPr>
      </w:pPr>
      <w:r w:rsidRPr="00F31715">
        <w:rPr>
          <w:rStyle w:val="s0"/>
          <w:sz w:val="28"/>
          <w:szCs w:val="28"/>
        </w:rPr>
        <w:t>Не принято (с указанием причин) ____________________________________________________________</w:t>
      </w:r>
    </w:p>
    <w:p w14:paraId="3CECBC8C" w14:textId="77777777" w:rsidR="007867EC" w:rsidRPr="00F31715" w:rsidRDefault="007867EC" w:rsidP="007867EC">
      <w:pPr>
        <w:jc w:val="both"/>
        <w:rPr>
          <w:rStyle w:val="s0"/>
          <w:sz w:val="28"/>
          <w:szCs w:val="28"/>
        </w:rPr>
      </w:pPr>
      <w:r w:rsidRPr="00F31715">
        <w:rPr>
          <w:rStyle w:val="s0"/>
          <w:sz w:val="28"/>
          <w:szCs w:val="28"/>
        </w:rPr>
        <w:t xml:space="preserve"> ____________________________________________________________</w:t>
      </w:r>
    </w:p>
    <w:p w14:paraId="610A1F6C" w14:textId="77777777" w:rsidR="007867EC" w:rsidRPr="00F31715" w:rsidRDefault="007867EC" w:rsidP="007867EC">
      <w:pPr>
        <w:jc w:val="both"/>
        <w:rPr>
          <w:sz w:val="28"/>
          <w:szCs w:val="28"/>
        </w:rPr>
      </w:pPr>
      <w:r w:rsidRPr="00F31715">
        <w:rPr>
          <w:rStyle w:val="s0"/>
          <w:sz w:val="28"/>
          <w:szCs w:val="28"/>
        </w:rPr>
        <w:t>Контрольный талон к справке (выдается предприятию, сдающему отходы)</w:t>
      </w:r>
    </w:p>
    <w:p w14:paraId="5C6466E5" w14:textId="77777777" w:rsidR="007867EC" w:rsidRPr="00F31715" w:rsidRDefault="007867EC" w:rsidP="007867EC">
      <w:pPr>
        <w:rPr>
          <w:sz w:val="28"/>
          <w:szCs w:val="28"/>
        </w:rPr>
      </w:pPr>
      <w:r w:rsidRPr="00F31715">
        <w:rPr>
          <w:rStyle w:val="s0"/>
          <w:sz w:val="28"/>
          <w:szCs w:val="28"/>
        </w:rPr>
        <w:t>Наименование предприятия, сдавшего отходы _______________</w:t>
      </w:r>
    </w:p>
    <w:p w14:paraId="12CC5847" w14:textId="77777777" w:rsidR="007867EC" w:rsidRPr="00F31715" w:rsidRDefault="007867EC" w:rsidP="007867EC">
      <w:pPr>
        <w:rPr>
          <w:rStyle w:val="s0"/>
          <w:sz w:val="28"/>
          <w:szCs w:val="28"/>
        </w:rPr>
      </w:pPr>
      <w:r w:rsidRPr="00F31715">
        <w:rPr>
          <w:rStyle w:val="s0"/>
          <w:sz w:val="28"/>
          <w:szCs w:val="28"/>
        </w:rPr>
        <w:t xml:space="preserve">Дата приема ___________________________________ </w:t>
      </w:r>
    </w:p>
    <w:p w14:paraId="446363A6" w14:textId="77777777" w:rsidR="007867EC" w:rsidRPr="00F31715" w:rsidRDefault="007867EC" w:rsidP="007867EC">
      <w:pPr>
        <w:rPr>
          <w:sz w:val="28"/>
          <w:szCs w:val="28"/>
        </w:rPr>
      </w:pPr>
      <w:r w:rsidRPr="00F31715">
        <w:rPr>
          <w:rStyle w:val="s0"/>
          <w:sz w:val="28"/>
          <w:szCs w:val="28"/>
        </w:rPr>
        <w:t xml:space="preserve">№ автомашины _________________________________ </w:t>
      </w:r>
    </w:p>
    <w:p w14:paraId="33F2B890" w14:textId="77777777" w:rsidR="007867EC" w:rsidRPr="00F31715" w:rsidRDefault="007867EC" w:rsidP="007867EC">
      <w:pPr>
        <w:jc w:val="both"/>
        <w:rPr>
          <w:rStyle w:val="s0"/>
          <w:sz w:val="28"/>
          <w:szCs w:val="28"/>
        </w:rPr>
      </w:pPr>
      <w:r w:rsidRPr="00F31715">
        <w:rPr>
          <w:rStyle w:val="s0"/>
          <w:sz w:val="28"/>
          <w:szCs w:val="28"/>
        </w:rPr>
        <w:t xml:space="preserve">Вид отхода ____________________________________ </w:t>
      </w:r>
    </w:p>
    <w:p w14:paraId="019F3D50" w14:textId="77777777" w:rsidR="007867EC" w:rsidRPr="00F31715" w:rsidRDefault="007867EC" w:rsidP="007867EC">
      <w:pPr>
        <w:jc w:val="both"/>
        <w:rPr>
          <w:sz w:val="28"/>
          <w:szCs w:val="28"/>
        </w:rPr>
      </w:pPr>
      <w:r w:rsidRPr="00F31715">
        <w:rPr>
          <w:rStyle w:val="s0"/>
          <w:sz w:val="28"/>
          <w:szCs w:val="28"/>
        </w:rPr>
        <w:t>Количество в т, м</w:t>
      </w:r>
      <w:r w:rsidRPr="00F31715">
        <w:rPr>
          <w:rStyle w:val="s0"/>
          <w:sz w:val="28"/>
          <w:szCs w:val="28"/>
          <w:vertAlign w:val="superscript"/>
        </w:rPr>
        <w:t xml:space="preserve">3 </w:t>
      </w:r>
      <w:r w:rsidRPr="00F31715">
        <w:rPr>
          <w:rStyle w:val="s0"/>
          <w:sz w:val="28"/>
          <w:szCs w:val="28"/>
        </w:rPr>
        <w:t>_______________________________</w:t>
      </w:r>
    </w:p>
    <w:p w14:paraId="54FFE719" w14:textId="77777777" w:rsidR="007867EC" w:rsidRPr="00F31715" w:rsidRDefault="007867EC" w:rsidP="007867EC">
      <w:pPr>
        <w:rPr>
          <w:sz w:val="28"/>
          <w:szCs w:val="28"/>
        </w:rPr>
      </w:pPr>
      <w:r w:rsidRPr="00F31715">
        <w:rPr>
          <w:rStyle w:val="s0"/>
          <w:sz w:val="28"/>
          <w:szCs w:val="28"/>
        </w:rPr>
        <w:t>Лицо, принявшее отходы _________________________</w:t>
      </w:r>
    </w:p>
    <w:p w14:paraId="78519D65" w14:textId="77777777" w:rsidR="007867EC" w:rsidRPr="00F31715" w:rsidRDefault="007867EC" w:rsidP="007867EC">
      <w:pPr>
        <w:jc w:val="both"/>
        <w:rPr>
          <w:sz w:val="28"/>
          <w:szCs w:val="28"/>
        </w:rPr>
      </w:pPr>
      <w:r w:rsidRPr="00F31715">
        <w:rPr>
          <w:rStyle w:val="s0"/>
          <w:sz w:val="28"/>
          <w:szCs w:val="28"/>
        </w:rPr>
        <w:t>Лицо, сдавшее отходы ___________________________</w:t>
      </w:r>
    </w:p>
    <w:p w14:paraId="6E1025E6" w14:textId="5D7C01EF" w:rsidR="00BD2EB0" w:rsidRPr="00F31715" w:rsidRDefault="00BD2EB0">
      <w:pPr>
        <w:rPr>
          <w:sz w:val="28"/>
          <w:szCs w:val="28"/>
        </w:rPr>
      </w:pPr>
      <w:r w:rsidRPr="00F31715">
        <w:rPr>
          <w:sz w:val="28"/>
          <w:szCs w:val="28"/>
        </w:rPr>
        <w:br w:type="page"/>
      </w:r>
    </w:p>
    <w:p w14:paraId="7C8ACC48" w14:textId="77777777" w:rsidR="007867EC" w:rsidRPr="00F31715" w:rsidRDefault="007867EC" w:rsidP="007867EC">
      <w:pPr>
        <w:tabs>
          <w:tab w:val="left" w:pos="9027"/>
        </w:tabs>
        <w:jc w:val="center"/>
        <w:rPr>
          <w:b/>
          <w:sz w:val="28"/>
          <w:szCs w:val="28"/>
        </w:rPr>
      </w:pPr>
      <w:r w:rsidRPr="00F31715">
        <w:rPr>
          <w:b/>
          <w:sz w:val="28"/>
          <w:szCs w:val="28"/>
        </w:rPr>
        <w:lastRenderedPageBreak/>
        <w:t>Библиография</w:t>
      </w:r>
    </w:p>
    <w:p w14:paraId="73CBDD5D" w14:textId="77777777" w:rsidR="007867EC" w:rsidRPr="00F31715" w:rsidRDefault="007867EC" w:rsidP="007867EC">
      <w:pPr>
        <w:tabs>
          <w:tab w:val="left" w:pos="9027"/>
        </w:tabs>
        <w:jc w:val="both"/>
        <w:rPr>
          <w:sz w:val="28"/>
          <w:szCs w:val="28"/>
        </w:rPr>
      </w:pPr>
    </w:p>
    <w:p w14:paraId="5AF1EAB1" w14:textId="332D46C2" w:rsidR="001F5A95" w:rsidRPr="00A070D7" w:rsidRDefault="001F5A95" w:rsidP="001F5A95">
      <w:pPr>
        <w:ind w:firstLine="567"/>
        <w:jc w:val="both"/>
        <w:rPr>
          <w:sz w:val="28"/>
          <w:szCs w:val="28"/>
        </w:rPr>
      </w:pPr>
      <w:r w:rsidRPr="00A070D7">
        <w:rPr>
          <w:sz w:val="28"/>
          <w:szCs w:val="28"/>
        </w:rPr>
        <w:t>[1] Кодекс Республики Казахстан от 2 января 2021 года № 400-VI «Экологический кодекс Республики Казахстан».</w:t>
      </w:r>
    </w:p>
    <w:p w14:paraId="6F9F0A8F" w14:textId="6351EF8E" w:rsidR="001B095D" w:rsidRPr="00A070D7" w:rsidRDefault="001F5A95" w:rsidP="001F5A95">
      <w:pPr>
        <w:ind w:firstLine="567"/>
        <w:jc w:val="both"/>
        <w:rPr>
          <w:sz w:val="28"/>
          <w:szCs w:val="28"/>
        </w:rPr>
      </w:pPr>
      <w:r w:rsidRPr="00A070D7">
        <w:rPr>
          <w:sz w:val="28"/>
          <w:szCs w:val="28"/>
        </w:rPr>
        <w:t xml:space="preserve">[2] </w:t>
      </w:r>
      <w:r w:rsidR="001B095D" w:rsidRPr="00A070D7">
        <w:rPr>
          <w:sz w:val="28"/>
          <w:szCs w:val="28"/>
        </w:rPr>
        <w:t xml:space="preserve">Классификатор отходов. Приказ </w:t>
      </w:r>
      <w:proofErr w:type="spellStart"/>
      <w:r w:rsidR="001B095D" w:rsidRPr="00A070D7">
        <w:rPr>
          <w:sz w:val="28"/>
          <w:szCs w:val="28"/>
        </w:rPr>
        <w:t>и.о</w:t>
      </w:r>
      <w:proofErr w:type="spellEnd"/>
      <w:r w:rsidR="001B095D" w:rsidRPr="00A070D7">
        <w:rPr>
          <w:sz w:val="28"/>
          <w:szCs w:val="28"/>
        </w:rPr>
        <w:t>. Министра экологии, геологии и природных ресурсов Республики Казахстан от 6 августа 2021 года № 314 «Об утверждении Классификатора отходов».</w:t>
      </w:r>
    </w:p>
    <w:p w14:paraId="21450196" w14:textId="1B93DA18" w:rsidR="006807D6" w:rsidRPr="006807D6" w:rsidRDefault="001B095D" w:rsidP="006807D6">
      <w:pPr>
        <w:ind w:firstLine="567"/>
        <w:jc w:val="both"/>
        <w:rPr>
          <w:bCs/>
          <w:sz w:val="28"/>
          <w:szCs w:val="28"/>
        </w:rPr>
      </w:pPr>
      <w:r w:rsidRPr="001B095D">
        <w:rPr>
          <w:sz w:val="28"/>
          <w:szCs w:val="28"/>
        </w:rPr>
        <w:t xml:space="preserve">[3] </w:t>
      </w:r>
      <w:r w:rsidR="006807D6" w:rsidRPr="006807D6">
        <w:rPr>
          <w:sz w:val="28"/>
          <w:szCs w:val="28"/>
        </w:rPr>
        <w:t>Приказ МЭ РК от 11 июля 2016 г. № 312 «Об утверждении Правил учета отходов производства и потребления».</w:t>
      </w:r>
      <w:r w:rsidR="006807D6" w:rsidRPr="006807D6">
        <w:rPr>
          <w:bCs/>
          <w:sz w:val="28"/>
          <w:szCs w:val="28"/>
        </w:rPr>
        <w:t xml:space="preserve"> </w:t>
      </w:r>
    </w:p>
    <w:p w14:paraId="596009B4" w14:textId="50A04833" w:rsidR="001B095D" w:rsidRDefault="006807D6" w:rsidP="001F5A95">
      <w:pPr>
        <w:ind w:firstLine="567"/>
        <w:jc w:val="both"/>
        <w:rPr>
          <w:sz w:val="28"/>
          <w:szCs w:val="28"/>
        </w:rPr>
      </w:pPr>
      <w:r w:rsidRPr="006807D6">
        <w:rPr>
          <w:sz w:val="28"/>
          <w:szCs w:val="28"/>
        </w:rPr>
        <w:t>[</w:t>
      </w:r>
      <w:r>
        <w:rPr>
          <w:sz w:val="28"/>
          <w:szCs w:val="28"/>
        </w:rPr>
        <w:t>4</w:t>
      </w:r>
      <w:r w:rsidRPr="006807D6">
        <w:rPr>
          <w:sz w:val="28"/>
          <w:szCs w:val="28"/>
        </w:rPr>
        <w:t>]</w:t>
      </w:r>
      <w:r w:rsidRPr="00112616">
        <w:rPr>
          <w:sz w:val="26"/>
          <w:szCs w:val="26"/>
        </w:rPr>
        <w:t xml:space="preserve"> </w:t>
      </w:r>
      <w:r w:rsidR="001B095D" w:rsidRPr="001B095D">
        <w:rPr>
          <w:sz w:val="28"/>
          <w:szCs w:val="28"/>
        </w:rPr>
        <w:t xml:space="preserve">Приказ </w:t>
      </w:r>
      <w:proofErr w:type="spellStart"/>
      <w:r w:rsidR="001B095D" w:rsidRPr="001B095D">
        <w:rPr>
          <w:sz w:val="28"/>
          <w:szCs w:val="28"/>
        </w:rPr>
        <w:t>и.о</w:t>
      </w:r>
      <w:proofErr w:type="spellEnd"/>
      <w:r w:rsidR="001B095D" w:rsidRPr="001B095D">
        <w:rPr>
          <w:sz w:val="28"/>
          <w:szCs w:val="28"/>
        </w:rPr>
        <w:t>. Министра здравоохранения Республики Казахстан от 25 декабря 2020 года № ҚР ДСМ-331/2020. Зарегистрирован в Министерстве юстиции Республики Казахстан 28 декабря 2020 года № 21934 «Об утверждении Санитарных правил "Санитарно-эпидемиологические требования к сбору, использованию, применению, обезвреживанию, транспортировке, хранению и захоронению отходов производства и потребления</w:t>
      </w:r>
      <w:r w:rsidR="00A070D7">
        <w:rPr>
          <w:sz w:val="28"/>
          <w:szCs w:val="28"/>
        </w:rPr>
        <w:t>»</w:t>
      </w:r>
      <w:r w:rsidR="003A1D90">
        <w:rPr>
          <w:sz w:val="28"/>
          <w:szCs w:val="28"/>
        </w:rPr>
        <w:t>.</w:t>
      </w:r>
    </w:p>
    <w:p w14:paraId="0DAD644E" w14:textId="5701F8AA" w:rsidR="001C653F" w:rsidRPr="009F351F" w:rsidRDefault="001C653F" w:rsidP="001C653F">
      <w:pPr>
        <w:ind w:firstLine="567"/>
        <w:jc w:val="both"/>
        <w:rPr>
          <w:sz w:val="26"/>
          <w:szCs w:val="26"/>
        </w:rPr>
      </w:pPr>
      <w:r w:rsidRPr="009F351F">
        <w:rPr>
          <w:sz w:val="26"/>
          <w:szCs w:val="26"/>
        </w:rPr>
        <w:t>[</w:t>
      </w:r>
      <w:r w:rsidR="006807D6">
        <w:rPr>
          <w:sz w:val="26"/>
          <w:szCs w:val="26"/>
        </w:rPr>
        <w:t>5</w:t>
      </w:r>
      <w:r w:rsidRPr="009F351F">
        <w:rPr>
          <w:sz w:val="26"/>
          <w:szCs w:val="26"/>
        </w:rPr>
        <w:t xml:space="preserve">] </w:t>
      </w:r>
      <w:r w:rsidR="00185B70" w:rsidRPr="00DF7B82">
        <w:rPr>
          <w:sz w:val="28"/>
        </w:rPr>
        <w:t>Трудовой кодекс Республики Казахстан от 23 ноября 2015 года № 414-V ЗРК</w:t>
      </w:r>
      <w:r w:rsidR="00185B70">
        <w:rPr>
          <w:sz w:val="28"/>
        </w:rPr>
        <w:t>.</w:t>
      </w:r>
    </w:p>
    <w:p w14:paraId="3F66F0E5" w14:textId="00755063" w:rsidR="00BA424A" w:rsidRPr="00E03744" w:rsidRDefault="00BA424A" w:rsidP="00BA424A">
      <w:pPr>
        <w:pStyle w:val="a6"/>
        <w:shd w:val="clear" w:color="auto" w:fill="FFFFFF"/>
        <w:spacing w:before="0" w:beforeAutospacing="0" w:after="30" w:afterAutospacing="0"/>
        <w:ind w:firstLine="567"/>
        <w:jc w:val="both"/>
        <w:rPr>
          <w:sz w:val="26"/>
          <w:szCs w:val="26"/>
        </w:rPr>
      </w:pPr>
      <w:r w:rsidRPr="009F351F">
        <w:rPr>
          <w:sz w:val="26"/>
          <w:szCs w:val="26"/>
        </w:rPr>
        <w:t>[</w:t>
      </w:r>
      <w:r w:rsidR="0057264D" w:rsidRPr="0057264D">
        <w:rPr>
          <w:sz w:val="26"/>
          <w:szCs w:val="26"/>
        </w:rPr>
        <w:t>6</w:t>
      </w:r>
      <w:r w:rsidRPr="009F351F">
        <w:rPr>
          <w:sz w:val="26"/>
          <w:szCs w:val="26"/>
        </w:rPr>
        <w:t xml:space="preserve">] </w:t>
      </w:r>
      <w:r w:rsidRPr="00BA424A">
        <w:rPr>
          <w:sz w:val="28"/>
          <w:szCs w:val="28"/>
        </w:rPr>
        <w:t xml:space="preserve">Приказ </w:t>
      </w:r>
      <w:proofErr w:type="spellStart"/>
      <w:r w:rsidRPr="00BA424A">
        <w:rPr>
          <w:sz w:val="28"/>
          <w:szCs w:val="28"/>
        </w:rPr>
        <w:t>и.о</w:t>
      </w:r>
      <w:proofErr w:type="spellEnd"/>
      <w:r w:rsidRPr="00BA424A">
        <w:rPr>
          <w:sz w:val="28"/>
          <w:szCs w:val="28"/>
        </w:rPr>
        <w:t xml:space="preserve">. Министра индустрии и инфраструктурного развития Республики Казахстан от 30 апреля 2020 года № 259. Зарегистрирован в Министерстве юстиции Республики Казахстан 14 мая 2020 года № 20633 «О внесении изменений в приказ исполняющего обязанности Министра по инвестициям и развитию Республики Казахстан от 17 апреля 2015 года № 460 "Об утверждении Правил перевозки опасных грузов автомобильным транспортом и перечня опасных грузов, допускаемых к перевозке </w:t>
      </w:r>
      <w:r w:rsidRPr="00E03744">
        <w:rPr>
          <w:sz w:val="28"/>
          <w:szCs w:val="28"/>
        </w:rPr>
        <w:t xml:space="preserve">автотранспортными средствами на территории Республики Казахстан"» </w:t>
      </w:r>
      <w:r w:rsidRPr="00E03744">
        <w:rPr>
          <w:rStyle w:val="s3"/>
          <w:i w:val="0"/>
          <w:iCs w:val="0"/>
          <w:color w:val="auto"/>
          <w:sz w:val="28"/>
          <w:szCs w:val="28"/>
          <w:shd w:val="clear" w:color="auto" w:fill="FFFFFF"/>
        </w:rPr>
        <w:t>(с </w:t>
      </w:r>
      <w:r w:rsidRPr="00E03744">
        <w:rPr>
          <w:i/>
          <w:iCs/>
          <w:sz w:val="28"/>
          <w:szCs w:val="28"/>
        </w:rPr>
        <w:t>изменениями и дополнениями</w:t>
      </w:r>
      <w:r w:rsidRPr="00E03744">
        <w:rPr>
          <w:rStyle w:val="s3"/>
          <w:i w:val="0"/>
          <w:iCs w:val="0"/>
          <w:color w:val="auto"/>
          <w:sz w:val="28"/>
          <w:szCs w:val="28"/>
          <w:shd w:val="clear" w:color="auto" w:fill="FFFFFF"/>
        </w:rPr>
        <w:t> по состоянию на 15.10.2020 г.).</w:t>
      </w:r>
    </w:p>
    <w:p w14:paraId="59F634DB" w14:textId="4BC744E2" w:rsidR="00F87E40" w:rsidRPr="00E03744" w:rsidRDefault="00F87E40" w:rsidP="00F87E40">
      <w:pPr>
        <w:ind w:firstLine="567"/>
        <w:jc w:val="both"/>
        <w:rPr>
          <w:rStyle w:val="s3"/>
          <w:i w:val="0"/>
          <w:iCs w:val="0"/>
          <w:color w:val="auto"/>
          <w:sz w:val="28"/>
          <w:szCs w:val="28"/>
        </w:rPr>
      </w:pPr>
      <w:r w:rsidRPr="00E03744">
        <w:rPr>
          <w:bCs/>
          <w:sz w:val="28"/>
          <w:szCs w:val="28"/>
        </w:rPr>
        <w:t>[</w:t>
      </w:r>
      <w:r w:rsidR="0057264D" w:rsidRPr="00E03744">
        <w:rPr>
          <w:bCs/>
          <w:sz w:val="28"/>
          <w:szCs w:val="28"/>
        </w:rPr>
        <w:t>7</w:t>
      </w:r>
      <w:r w:rsidRPr="00E03744">
        <w:rPr>
          <w:bCs/>
          <w:sz w:val="28"/>
          <w:szCs w:val="28"/>
        </w:rPr>
        <w:t>]</w:t>
      </w:r>
      <w:r w:rsidRPr="00E03744">
        <w:rPr>
          <w:bCs/>
          <w:sz w:val="28"/>
          <w:szCs w:val="28"/>
          <w:lang w:val="kk-KZ"/>
        </w:rPr>
        <w:t xml:space="preserve"> </w:t>
      </w:r>
      <w:r w:rsidRPr="00E03744">
        <w:rPr>
          <w:bCs/>
          <w:sz w:val="28"/>
          <w:szCs w:val="28"/>
        </w:rPr>
        <w:t xml:space="preserve">Приказ Министра транспорта и коммуникаций Республики Казахстан от 24 февраля 2011 года № 88 «Об утверждении Правил организации курсов специальной подготовки водителей автотранспортных средств, осуществляющих перевозки опасных грузов» </w:t>
      </w:r>
      <w:r w:rsidRPr="00E03744">
        <w:rPr>
          <w:rStyle w:val="s3"/>
          <w:i w:val="0"/>
          <w:iCs w:val="0"/>
          <w:color w:val="auto"/>
          <w:sz w:val="28"/>
          <w:szCs w:val="28"/>
        </w:rPr>
        <w:t>(</w:t>
      </w:r>
      <w:r w:rsidRPr="00E03744">
        <w:rPr>
          <w:rStyle w:val="aff8"/>
          <w:i/>
          <w:sz w:val="28"/>
          <w:szCs w:val="28"/>
        </w:rPr>
        <w:t>с изменениями и дополнениями</w:t>
      </w:r>
      <w:r w:rsidRPr="00E03744">
        <w:rPr>
          <w:rStyle w:val="s3"/>
          <w:i w:val="0"/>
          <w:iCs w:val="0"/>
          <w:color w:val="auto"/>
          <w:sz w:val="28"/>
          <w:szCs w:val="28"/>
        </w:rPr>
        <w:t xml:space="preserve"> от 16.10.2020 г.).</w:t>
      </w:r>
    </w:p>
    <w:p w14:paraId="37F82694" w14:textId="70791FF9" w:rsidR="0057264D" w:rsidRDefault="0057264D" w:rsidP="00AE45AE">
      <w:pPr>
        <w:ind w:firstLine="567"/>
        <w:jc w:val="both"/>
      </w:pPr>
      <w:r w:rsidRPr="000F5566">
        <w:rPr>
          <w:sz w:val="28"/>
          <w:szCs w:val="28"/>
        </w:rPr>
        <w:t>[</w:t>
      </w:r>
      <w:r w:rsidRPr="0057264D">
        <w:rPr>
          <w:sz w:val="28"/>
          <w:szCs w:val="28"/>
        </w:rPr>
        <w:t>8</w:t>
      </w:r>
      <w:r w:rsidRPr="000F5566">
        <w:rPr>
          <w:sz w:val="28"/>
          <w:szCs w:val="28"/>
        </w:rPr>
        <w:t xml:space="preserve">] Приказ </w:t>
      </w:r>
      <w:proofErr w:type="spellStart"/>
      <w:r w:rsidRPr="000F5566">
        <w:rPr>
          <w:sz w:val="28"/>
          <w:szCs w:val="28"/>
        </w:rPr>
        <w:t>и.о</w:t>
      </w:r>
      <w:proofErr w:type="spellEnd"/>
      <w:r w:rsidRPr="000F5566">
        <w:rPr>
          <w:sz w:val="28"/>
          <w:szCs w:val="28"/>
        </w:rPr>
        <w:t xml:space="preserve">. Министра здравоохранения Республики Казахстан от 15 октября 2020 года № ҚР ДСМ-131/2020. Зарегистрирован в Министерстве юстиции Республики Казахстан 16 октября 2020 года № 21443 </w:t>
      </w:r>
      <w:r>
        <w:rPr>
          <w:sz w:val="28"/>
          <w:szCs w:val="28"/>
        </w:rPr>
        <w:t>«</w:t>
      </w:r>
      <w:r w:rsidRPr="000F5566">
        <w:rPr>
          <w:sz w:val="28"/>
          <w:szCs w:val="28"/>
        </w:rPr>
        <w:t xml:space="preserve">Об утверждении целевых групп лиц, подлежащих обязательным медицинским осмотрам, а также правил и периодичности их проведения, объема лабораторных и функциональных исследований, медицинских противопоказаний, перечня вредных и (или) опасных производственных факторов, профессий и работ, при выполнении которых проводятся предварительные обязательные медицинские осмотры при поступлении на работу и периодические обязательные медицинские осмотры и правил </w:t>
      </w:r>
      <w:r w:rsidRPr="000F5566">
        <w:rPr>
          <w:sz w:val="28"/>
          <w:szCs w:val="28"/>
        </w:rPr>
        <w:lastRenderedPageBreak/>
        <w:t>оказания государственной услуги "Прохождение предварительных обязательных медицинских осмотров"</w:t>
      </w:r>
      <w:r>
        <w:rPr>
          <w:sz w:val="28"/>
          <w:szCs w:val="28"/>
        </w:rPr>
        <w:t>».</w:t>
      </w:r>
    </w:p>
    <w:p w14:paraId="16E7E94C" w14:textId="58854348" w:rsidR="007867EC" w:rsidRDefault="007867EC" w:rsidP="007867EC">
      <w:pPr>
        <w:tabs>
          <w:tab w:val="left" w:pos="9027"/>
        </w:tabs>
        <w:ind w:firstLine="567"/>
        <w:jc w:val="both"/>
      </w:pPr>
    </w:p>
    <w:p w14:paraId="0B72FBD3" w14:textId="553378E3" w:rsidR="00AE45AE" w:rsidRDefault="00AE45AE" w:rsidP="007867EC">
      <w:pPr>
        <w:tabs>
          <w:tab w:val="left" w:pos="9027"/>
        </w:tabs>
        <w:ind w:firstLine="567"/>
        <w:jc w:val="both"/>
      </w:pPr>
    </w:p>
    <w:p w14:paraId="32B16EE3" w14:textId="5BF7CCCF" w:rsidR="00AE45AE" w:rsidRDefault="00AE45AE" w:rsidP="007867EC">
      <w:pPr>
        <w:tabs>
          <w:tab w:val="left" w:pos="9027"/>
        </w:tabs>
        <w:ind w:firstLine="567"/>
        <w:jc w:val="both"/>
      </w:pPr>
    </w:p>
    <w:p w14:paraId="4C7912F1" w14:textId="5BD8770C" w:rsidR="00AE45AE" w:rsidRDefault="00AE45AE" w:rsidP="007867EC">
      <w:pPr>
        <w:tabs>
          <w:tab w:val="left" w:pos="9027"/>
        </w:tabs>
        <w:ind w:firstLine="567"/>
        <w:jc w:val="both"/>
      </w:pPr>
    </w:p>
    <w:p w14:paraId="1A5BFCD9" w14:textId="55FFE37A" w:rsidR="00AE45AE" w:rsidRDefault="00AE45AE" w:rsidP="007867EC">
      <w:pPr>
        <w:tabs>
          <w:tab w:val="left" w:pos="9027"/>
        </w:tabs>
        <w:ind w:firstLine="567"/>
        <w:jc w:val="both"/>
      </w:pPr>
    </w:p>
    <w:p w14:paraId="54C6A692" w14:textId="63F1146A" w:rsidR="00AE45AE" w:rsidRDefault="00AE45AE" w:rsidP="007867EC">
      <w:pPr>
        <w:tabs>
          <w:tab w:val="left" w:pos="9027"/>
        </w:tabs>
        <w:ind w:firstLine="567"/>
        <w:jc w:val="both"/>
      </w:pPr>
    </w:p>
    <w:p w14:paraId="32A91D7F" w14:textId="1CDD55B3" w:rsidR="00AE45AE" w:rsidRDefault="00AE45AE" w:rsidP="007867EC">
      <w:pPr>
        <w:tabs>
          <w:tab w:val="left" w:pos="9027"/>
        </w:tabs>
        <w:ind w:firstLine="567"/>
        <w:jc w:val="both"/>
      </w:pPr>
    </w:p>
    <w:p w14:paraId="722D6F38" w14:textId="77777777" w:rsidR="00AE45AE" w:rsidRDefault="00AE45AE" w:rsidP="007867EC">
      <w:pPr>
        <w:tabs>
          <w:tab w:val="left" w:pos="9027"/>
        </w:tabs>
        <w:ind w:firstLine="567"/>
        <w:jc w:val="both"/>
      </w:pPr>
    </w:p>
    <w:p w14:paraId="59EDCF31" w14:textId="77777777" w:rsidR="007867EC" w:rsidRDefault="007867EC" w:rsidP="007867EC">
      <w:pPr>
        <w:tabs>
          <w:tab w:val="left" w:pos="9027"/>
        </w:tabs>
        <w:ind w:firstLine="567"/>
        <w:jc w:val="both"/>
      </w:pPr>
    </w:p>
    <w:p w14:paraId="133268B0" w14:textId="2D175943" w:rsidR="007867EC" w:rsidRDefault="007867EC" w:rsidP="007867EC">
      <w:pPr>
        <w:tabs>
          <w:tab w:val="left" w:pos="9027"/>
        </w:tabs>
        <w:ind w:firstLine="567"/>
        <w:jc w:val="both"/>
      </w:pPr>
    </w:p>
    <w:p w14:paraId="73C82253" w14:textId="5FD9B2D3" w:rsidR="00BD2EB0" w:rsidRDefault="00BD2EB0" w:rsidP="007867EC">
      <w:pPr>
        <w:tabs>
          <w:tab w:val="left" w:pos="9027"/>
        </w:tabs>
        <w:ind w:firstLine="567"/>
        <w:jc w:val="both"/>
      </w:pPr>
    </w:p>
    <w:p w14:paraId="3DAE3F6A" w14:textId="60C39B86" w:rsidR="00BD2EB0" w:rsidRDefault="00BD2EB0" w:rsidP="007867EC">
      <w:pPr>
        <w:tabs>
          <w:tab w:val="left" w:pos="9027"/>
        </w:tabs>
        <w:ind w:firstLine="567"/>
        <w:jc w:val="both"/>
      </w:pPr>
    </w:p>
    <w:p w14:paraId="4B325199" w14:textId="64714654" w:rsidR="00BD2EB0" w:rsidRDefault="00BD2EB0" w:rsidP="007867EC">
      <w:pPr>
        <w:tabs>
          <w:tab w:val="left" w:pos="9027"/>
        </w:tabs>
        <w:ind w:firstLine="567"/>
        <w:jc w:val="both"/>
      </w:pPr>
    </w:p>
    <w:p w14:paraId="68A3E5FF" w14:textId="72BB4D89" w:rsidR="00BD2EB0" w:rsidRDefault="00BD2EB0" w:rsidP="007867EC">
      <w:pPr>
        <w:tabs>
          <w:tab w:val="left" w:pos="9027"/>
        </w:tabs>
        <w:ind w:firstLine="567"/>
        <w:jc w:val="both"/>
      </w:pPr>
    </w:p>
    <w:p w14:paraId="169A822C" w14:textId="4080A023" w:rsidR="00BD2EB0" w:rsidRDefault="00BD2EB0" w:rsidP="007867EC">
      <w:pPr>
        <w:tabs>
          <w:tab w:val="left" w:pos="9027"/>
        </w:tabs>
        <w:ind w:firstLine="567"/>
        <w:jc w:val="both"/>
      </w:pPr>
    </w:p>
    <w:p w14:paraId="218C2380" w14:textId="183AB59A" w:rsidR="00BD2EB0" w:rsidRDefault="00BD2EB0" w:rsidP="007867EC">
      <w:pPr>
        <w:tabs>
          <w:tab w:val="left" w:pos="9027"/>
        </w:tabs>
        <w:ind w:firstLine="567"/>
        <w:jc w:val="both"/>
      </w:pPr>
    </w:p>
    <w:p w14:paraId="1F558F18" w14:textId="305F3D66" w:rsidR="00BD2EB0" w:rsidRDefault="00BD2EB0" w:rsidP="007867EC">
      <w:pPr>
        <w:tabs>
          <w:tab w:val="left" w:pos="9027"/>
        </w:tabs>
        <w:ind w:firstLine="567"/>
        <w:jc w:val="both"/>
      </w:pPr>
    </w:p>
    <w:p w14:paraId="50C335F0" w14:textId="6BF927C1" w:rsidR="00BD2EB0" w:rsidRDefault="00BD2EB0" w:rsidP="007867EC">
      <w:pPr>
        <w:tabs>
          <w:tab w:val="left" w:pos="9027"/>
        </w:tabs>
        <w:ind w:firstLine="567"/>
        <w:jc w:val="both"/>
      </w:pPr>
    </w:p>
    <w:p w14:paraId="507702B6" w14:textId="00AFD3AB" w:rsidR="00BD2EB0" w:rsidRDefault="00BD2EB0" w:rsidP="007867EC">
      <w:pPr>
        <w:tabs>
          <w:tab w:val="left" w:pos="9027"/>
        </w:tabs>
        <w:ind w:firstLine="567"/>
        <w:jc w:val="both"/>
      </w:pPr>
    </w:p>
    <w:p w14:paraId="3C3EE2AF" w14:textId="538B1A15" w:rsidR="00BD2EB0" w:rsidRDefault="00BD2EB0" w:rsidP="007867EC">
      <w:pPr>
        <w:tabs>
          <w:tab w:val="left" w:pos="9027"/>
        </w:tabs>
        <w:ind w:firstLine="567"/>
        <w:jc w:val="both"/>
      </w:pPr>
    </w:p>
    <w:p w14:paraId="1A746E8C" w14:textId="7FC1BF4E" w:rsidR="00BD2EB0" w:rsidRDefault="00BD2EB0" w:rsidP="007867EC">
      <w:pPr>
        <w:tabs>
          <w:tab w:val="left" w:pos="9027"/>
        </w:tabs>
        <w:ind w:firstLine="567"/>
        <w:jc w:val="both"/>
      </w:pPr>
    </w:p>
    <w:p w14:paraId="46D51A5B" w14:textId="7860FB2F" w:rsidR="00BD2EB0" w:rsidRDefault="00BD2EB0" w:rsidP="007867EC">
      <w:pPr>
        <w:tabs>
          <w:tab w:val="left" w:pos="9027"/>
        </w:tabs>
        <w:ind w:firstLine="567"/>
        <w:jc w:val="both"/>
      </w:pPr>
    </w:p>
    <w:p w14:paraId="3B912A05" w14:textId="4B05C3AE" w:rsidR="00BD2EB0" w:rsidRDefault="00BD2EB0" w:rsidP="007867EC">
      <w:pPr>
        <w:tabs>
          <w:tab w:val="left" w:pos="9027"/>
        </w:tabs>
        <w:ind w:firstLine="567"/>
        <w:jc w:val="both"/>
      </w:pPr>
    </w:p>
    <w:p w14:paraId="3730B717" w14:textId="62ECAEC4" w:rsidR="00BD2EB0" w:rsidRDefault="00BD2EB0" w:rsidP="007867EC">
      <w:pPr>
        <w:tabs>
          <w:tab w:val="left" w:pos="9027"/>
        </w:tabs>
        <w:ind w:firstLine="567"/>
        <w:jc w:val="both"/>
      </w:pPr>
    </w:p>
    <w:p w14:paraId="2CF984FF" w14:textId="7B7004C6" w:rsidR="00BD2EB0" w:rsidRDefault="00BD2EB0" w:rsidP="007867EC">
      <w:pPr>
        <w:tabs>
          <w:tab w:val="left" w:pos="9027"/>
        </w:tabs>
        <w:ind w:firstLine="567"/>
        <w:jc w:val="both"/>
      </w:pPr>
    </w:p>
    <w:p w14:paraId="13740D7A" w14:textId="6635CA60" w:rsidR="00BD2EB0" w:rsidRDefault="00BD2EB0" w:rsidP="007867EC">
      <w:pPr>
        <w:tabs>
          <w:tab w:val="left" w:pos="9027"/>
        </w:tabs>
        <w:ind w:firstLine="567"/>
        <w:jc w:val="both"/>
      </w:pPr>
    </w:p>
    <w:p w14:paraId="38A1A289" w14:textId="2BE53D8F" w:rsidR="00BD2EB0" w:rsidRDefault="00BD2EB0" w:rsidP="007867EC">
      <w:pPr>
        <w:tabs>
          <w:tab w:val="left" w:pos="9027"/>
        </w:tabs>
        <w:ind w:firstLine="567"/>
        <w:jc w:val="both"/>
      </w:pPr>
    </w:p>
    <w:p w14:paraId="14775DFC" w14:textId="425D4784" w:rsidR="00BD2EB0" w:rsidRDefault="00BD2EB0" w:rsidP="007867EC">
      <w:pPr>
        <w:tabs>
          <w:tab w:val="left" w:pos="9027"/>
        </w:tabs>
        <w:ind w:firstLine="567"/>
        <w:jc w:val="both"/>
      </w:pPr>
    </w:p>
    <w:p w14:paraId="0F8D6AEC" w14:textId="5C04A497" w:rsidR="00BD2EB0" w:rsidRDefault="00BD2EB0" w:rsidP="007867EC">
      <w:pPr>
        <w:tabs>
          <w:tab w:val="left" w:pos="9027"/>
        </w:tabs>
        <w:ind w:firstLine="567"/>
        <w:jc w:val="both"/>
      </w:pPr>
    </w:p>
    <w:p w14:paraId="392B1C2F" w14:textId="45E4FD0F" w:rsidR="00A80D9C" w:rsidRDefault="00A80D9C" w:rsidP="007867EC">
      <w:pPr>
        <w:tabs>
          <w:tab w:val="left" w:pos="9027"/>
        </w:tabs>
        <w:ind w:firstLine="567"/>
        <w:jc w:val="both"/>
      </w:pPr>
    </w:p>
    <w:p w14:paraId="7CCCF4F3" w14:textId="5DDDF993" w:rsidR="00A80D9C" w:rsidRDefault="00A80D9C" w:rsidP="007867EC">
      <w:pPr>
        <w:tabs>
          <w:tab w:val="left" w:pos="9027"/>
        </w:tabs>
        <w:ind w:firstLine="567"/>
        <w:jc w:val="both"/>
      </w:pPr>
    </w:p>
    <w:p w14:paraId="27BC5A70" w14:textId="7FE652F3" w:rsidR="00A80D9C" w:rsidRDefault="00A80D9C" w:rsidP="007867EC">
      <w:pPr>
        <w:tabs>
          <w:tab w:val="left" w:pos="9027"/>
        </w:tabs>
        <w:ind w:firstLine="567"/>
        <w:jc w:val="both"/>
      </w:pPr>
    </w:p>
    <w:p w14:paraId="4209336E" w14:textId="7606E63D" w:rsidR="00A80D9C" w:rsidRDefault="00A80D9C" w:rsidP="007867EC">
      <w:pPr>
        <w:tabs>
          <w:tab w:val="left" w:pos="9027"/>
        </w:tabs>
        <w:ind w:firstLine="567"/>
        <w:jc w:val="both"/>
      </w:pPr>
    </w:p>
    <w:p w14:paraId="52C57FFE" w14:textId="7DCC1E7E" w:rsidR="00BD2EB0" w:rsidRDefault="00BD2EB0" w:rsidP="007867EC">
      <w:pPr>
        <w:tabs>
          <w:tab w:val="left" w:pos="9027"/>
        </w:tabs>
        <w:ind w:firstLine="567"/>
        <w:jc w:val="both"/>
      </w:pPr>
    </w:p>
    <w:p w14:paraId="1ABAC535" w14:textId="0A2C386E" w:rsidR="00BD2EB0" w:rsidRDefault="00BD2EB0" w:rsidP="007867EC">
      <w:pPr>
        <w:tabs>
          <w:tab w:val="left" w:pos="9027"/>
        </w:tabs>
        <w:ind w:firstLine="567"/>
        <w:jc w:val="both"/>
      </w:pPr>
    </w:p>
    <w:p w14:paraId="5D7D93F3" w14:textId="35A1AFC3" w:rsidR="00BD2EB0" w:rsidRDefault="00BD2EB0" w:rsidP="007867EC">
      <w:pPr>
        <w:tabs>
          <w:tab w:val="left" w:pos="9027"/>
        </w:tabs>
        <w:ind w:firstLine="567"/>
        <w:jc w:val="both"/>
      </w:pPr>
    </w:p>
    <w:p w14:paraId="16E0A78E" w14:textId="4388B2A6" w:rsidR="00BD2EB0" w:rsidRDefault="00BD2EB0" w:rsidP="007867EC">
      <w:pPr>
        <w:tabs>
          <w:tab w:val="left" w:pos="9027"/>
        </w:tabs>
        <w:ind w:firstLine="567"/>
        <w:jc w:val="both"/>
      </w:pPr>
    </w:p>
    <w:p w14:paraId="6E3A6FC1" w14:textId="52DE3D11" w:rsidR="00BD2EB0" w:rsidRDefault="00BD2EB0" w:rsidP="007867EC">
      <w:pPr>
        <w:tabs>
          <w:tab w:val="left" w:pos="9027"/>
        </w:tabs>
        <w:ind w:firstLine="567"/>
        <w:jc w:val="both"/>
      </w:pPr>
    </w:p>
    <w:p w14:paraId="32D99C0E" w14:textId="6144879F" w:rsidR="00BD2EB0" w:rsidRDefault="00BD2EB0" w:rsidP="007867EC">
      <w:pPr>
        <w:tabs>
          <w:tab w:val="left" w:pos="9027"/>
        </w:tabs>
        <w:ind w:firstLine="567"/>
        <w:jc w:val="both"/>
      </w:pPr>
    </w:p>
    <w:tbl>
      <w:tblPr>
        <w:tblStyle w:val="a9"/>
        <w:tblpPr w:leftFromText="180" w:rightFromText="180" w:vertAnchor="text" w:horzAnchor="margin" w:tblpY="-36"/>
        <w:tblW w:w="0" w:type="auto"/>
        <w:tblBorders>
          <w:left w:val="none" w:sz="0" w:space="0" w:color="auto"/>
          <w:right w:val="none" w:sz="0" w:space="0" w:color="auto"/>
        </w:tblBorders>
        <w:tblLook w:val="04A0" w:firstRow="1" w:lastRow="0" w:firstColumn="1" w:lastColumn="0" w:noHBand="0" w:noVBand="1"/>
      </w:tblPr>
      <w:tblGrid>
        <w:gridCol w:w="9344"/>
      </w:tblGrid>
      <w:tr w:rsidR="00BD2EB0" w14:paraId="4738D330" w14:textId="77777777" w:rsidTr="00BD2EB0">
        <w:tc>
          <w:tcPr>
            <w:tcW w:w="9344" w:type="dxa"/>
          </w:tcPr>
          <w:p w14:paraId="7B32A6ED" w14:textId="77777777" w:rsidR="00BD2EB0" w:rsidRPr="0082099E" w:rsidRDefault="00BD2EB0" w:rsidP="00BD2EB0">
            <w:pPr>
              <w:tabs>
                <w:tab w:val="left" w:pos="9027"/>
              </w:tabs>
              <w:ind w:firstLine="567"/>
              <w:jc w:val="right"/>
              <w:rPr>
                <w:b/>
                <w:sz w:val="28"/>
                <w:szCs w:val="28"/>
              </w:rPr>
            </w:pPr>
            <w:r w:rsidRPr="0082099E">
              <w:rPr>
                <w:b/>
                <w:sz w:val="28"/>
                <w:szCs w:val="28"/>
              </w:rPr>
              <w:t>МКС 13.030</w:t>
            </w:r>
          </w:p>
          <w:p w14:paraId="613AD119" w14:textId="77777777" w:rsidR="00BD2EB0" w:rsidRPr="0082099E" w:rsidRDefault="00BD2EB0" w:rsidP="00BD2EB0">
            <w:pPr>
              <w:tabs>
                <w:tab w:val="left" w:pos="9027"/>
              </w:tabs>
              <w:ind w:firstLine="567"/>
              <w:jc w:val="right"/>
              <w:rPr>
                <w:b/>
                <w:sz w:val="28"/>
                <w:szCs w:val="28"/>
              </w:rPr>
            </w:pPr>
          </w:p>
          <w:p w14:paraId="2874A7CA" w14:textId="77777777" w:rsidR="00BD2EB0" w:rsidRDefault="00BD2EB0" w:rsidP="00BD2EB0">
            <w:pPr>
              <w:tabs>
                <w:tab w:val="left" w:pos="9027"/>
              </w:tabs>
              <w:ind w:firstLine="567"/>
              <w:jc w:val="both"/>
            </w:pPr>
            <w:r w:rsidRPr="0082099E">
              <w:rPr>
                <w:b/>
                <w:sz w:val="28"/>
                <w:szCs w:val="28"/>
              </w:rPr>
              <w:t>Ключевые слова:</w:t>
            </w:r>
            <w:r w:rsidRPr="0082099E">
              <w:rPr>
                <w:sz w:val="28"/>
                <w:szCs w:val="28"/>
              </w:rPr>
              <w:t xml:space="preserve"> отходы, асбест, опасные отходы, переработка, хризотил-асбест</w:t>
            </w:r>
            <w:r w:rsidRPr="008A31E9">
              <w:t> </w:t>
            </w:r>
          </w:p>
          <w:p w14:paraId="0EBEC283" w14:textId="77777777" w:rsidR="00BD2EB0" w:rsidRDefault="00BD2EB0" w:rsidP="00BD2EB0">
            <w:pPr>
              <w:tabs>
                <w:tab w:val="left" w:pos="9027"/>
              </w:tabs>
              <w:jc w:val="right"/>
              <w:rPr>
                <w:b/>
              </w:rPr>
            </w:pPr>
          </w:p>
        </w:tc>
      </w:tr>
    </w:tbl>
    <w:p w14:paraId="704F0F2B" w14:textId="2405C56E" w:rsidR="00BD2EB0" w:rsidRDefault="00BD2EB0" w:rsidP="007867EC">
      <w:pPr>
        <w:tabs>
          <w:tab w:val="left" w:pos="9027"/>
        </w:tabs>
        <w:ind w:firstLine="567"/>
        <w:jc w:val="both"/>
      </w:pPr>
    </w:p>
    <w:tbl>
      <w:tblPr>
        <w:tblStyle w:val="a9"/>
        <w:tblpPr w:leftFromText="180" w:rightFromText="180" w:vertAnchor="text" w:horzAnchor="margin" w:tblpY="-36"/>
        <w:tblW w:w="0" w:type="auto"/>
        <w:tblBorders>
          <w:left w:val="none" w:sz="0" w:space="0" w:color="auto"/>
          <w:right w:val="none" w:sz="0" w:space="0" w:color="auto"/>
        </w:tblBorders>
        <w:tblLook w:val="04A0" w:firstRow="1" w:lastRow="0" w:firstColumn="1" w:lastColumn="0" w:noHBand="0" w:noVBand="1"/>
      </w:tblPr>
      <w:tblGrid>
        <w:gridCol w:w="9344"/>
      </w:tblGrid>
      <w:tr w:rsidR="00A80D9C" w14:paraId="25575441" w14:textId="77777777" w:rsidTr="00A10FD8">
        <w:tc>
          <w:tcPr>
            <w:tcW w:w="9344" w:type="dxa"/>
          </w:tcPr>
          <w:p w14:paraId="78389923" w14:textId="77777777" w:rsidR="00A80D9C" w:rsidRPr="0082099E" w:rsidRDefault="00A80D9C" w:rsidP="00A10FD8">
            <w:pPr>
              <w:tabs>
                <w:tab w:val="left" w:pos="9027"/>
              </w:tabs>
              <w:ind w:firstLine="567"/>
              <w:jc w:val="right"/>
              <w:rPr>
                <w:b/>
                <w:sz w:val="28"/>
                <w:szCs w:val="28"/>
              </w:rPr>
            </w:pPr>
            <w:r w:rsidRPr="0082099E">
              <w:rPr>
                <w:b/>
                <w:sz w:val="28"/>
                <w:szCs w:val="28"/>
              </w:rPr>
              <w:t>МКС 13.030</w:t>
            </w:r>
          </w:p>
          <w:p w14:paraId="2E57CF20" w14:textId="77777777" w:rsidR="00A80D9C" w:rsidRPr="0082099E" w:rsidRDefault="00A80D9C" w:rsidP="00A10FD8">
            <w:pPr>
              <w:tabs>
                <w:tab w:val="left" w:pos="9027"/>
              </w:tabs>
              <w:ind w:firstLine="567"/>
              <w:jc w:val="right"/>
              <w:rPr>
                <w:b/>
                <w:sz w:val="28"/>
                <w:szCs w:val="28"/>
              </w:rPr>
            </w:pPr>
          </w:p>
          <w:p w14:paraId="79B1B864" w14:textId="77777777" w:rsidR="00A80D9C" w:rsidRPr="0082099E" w:rsidRDefault="00A80D9C" w:rsidP="00A10FD8">
            <w:pPr>
              <w:tabs>
                <w:tab w:val="left" w:pos="9027"/>
              </w:tabs>
              <w:ind w:firstLine="567"/>
              <w:jc w:val="both"/>
              <w:rPr>
                <w:sz w:val="28"/>
                <w:szCs w:val="28"/>
              </w:rPr>
            </w:pPr>
            <w:r w:rsidRPr="0082099E">
              <w:rPr>
                <w:b/>
                <w:sz w:val="28"/>
                <w:szCs w:val="28"/>
              </w:rPr>
              <w:t>Ключевые слова:</w:t>
            </w:r>
            <w:r w:rsidRPr="0082099E">
              <w:rPr>
                <w:sz w:val="28"/>
                <w:szCs w:val="28"/>
              </w:rPr>
              <w:t xml:space="preserve"> отходы, асбест, опасные отходы, переработка, хризотил-асбест </w:t>
            </w:r>
          </w:p>
          <w:p w14:paraId="31FBD641" w14:textId="77777777" w:rsidR="00A80D9C" w:rsidRDefault="00A80D9C" w:rsidP="00A10FD8">
            <w:pPr>
              <w:tabs>
                <w:tab w:val="left" w:pos="9027"/>
              </w:tabs>
              <w:jc w:val="right"/>
              <w:rPr>
                <w:b/>
              </w:rPr>
            </w:pPr>
          </w:p>
        </w:tc>
      </w:tr>
    </w:tbl>
    <w:p w14:paraId="0C73DA84" w14:textId="15771B50" w:rsidR="00BD2EB0" w:rsidRDefault="00BD2EB0" w:rsidP="007867EC">
      <w:pPr>
        <w:tabs>
          <w:tab w:val="left" w:pos="9027"/>
        </w:tabs>
        <w:ind w:firstLine="567"/>
        <w:jc w:val="both"/>
      </w:pPr>
    </w:p>
    <w:p w14:paraId="155F7DD1" w14:textId="77777777" w:rsidR="00A80D9C" w:rsidRDefault="00A80D9C" w:rsidP="007867EC">
      <w:pPr>
        <w:tabs>
          <w:tab w:val="left" w:pos="9027"/>
        </w:tabs>
        <w:ind w:firstLine="567"/>
        <w:jc w:val="both"/>
      </w:pPr>
    </w:p>
    <w:p w14:paraId="3D1146C3" w14:textId="77777777" w:rsidR="00BD2EB0" w:rsidRPr="008A31E9" w:rsidRDefault="00BD2EB0" w:rsidP="007867EC">
      <w:pPr>
        <w:tabs>
          <w:tab w:val="left" w:pos="9027"/>
        </w:tabs>
        <w:ind w:firstLine="567"/>
        <w:jc w:val="both"/>
      </w:pPr>
    </w:p>
    <w:bookmarkEnd w:id="6"/>
    <w:p w14:paraId="038B4473" w14:textId="49D0FE18" w:rsidR="003F24D5" w:rsidRPr="00A3033E" w:rsidRDefault="003F24D5" w:rsidP="004E30C9">
      <w:pPr>
        <w:ind w:firstLine="567"/>
        <w:rPr>
          <w:sz w:val="28"/>
          <w:szCs w:val="28"/>
        </w:rPr>
      </w:pPr>
      <w:r w:rsidRPr="00A3033E">
        <w:rPr>
          <w:sz w:val="28"/>
          <w:szCs w:val="28"/>
        </w:rPr>
        <w:t>Разработчик:</w:t>
      </w:r>
      <w:r w:rsidRPr="00A3033E">
        <w:t xml:space="preserve"> </w:t>
      </w:r>
      <w:r w:rsidR="00BD2EB0">
        <w:rPr>
          <w:sz w:val="28"/>
          <w:szCs w:val="28"/>
        </w:rPr>
        <w:t>ТОО</w:t>
      </w:r>
      <w:r w:rsidRPr="00A3033E">
        <w:rPr>
          <w:sz w:val="28"/>
          <w:szCs w:val="28"/>
        </w:rPr>
        <w:t xml:space="preserve"> «Центр «Содействие устойчивому развитию»</w:t>
      </w:r>
    </w:p>
    <w:p w14:paraId="15CE886E" w14:textId="0304DF4F" w:rsidR="003F24D5" w:rsidRDefault="00A80D9C" w:rsidP="004E30C9">
      <w:pPr>
        <w:ind w:firstLine="567"/>
        <w:rPr>
          <w:sz w:val="28"/>
          <w:szCs w:val="28"/>
        </w:rPr>
      </w:pPr>
      <w:r>
        <w:rPr>
          <w:sz w:val="28"/>
          <w:szCs w:val="28"/>
        </w:rPr>
        <w:t xml:space="preserve"> </w:t>
      </w:r>
    </w:p>
    <w:p w14:paraId="6CF79052" w14:textId="77777777" w:rsidR="00A80D9C" w:rsidRPr="00A3033E" w:rsidRDefault="00A80D9C" w:rsidP="004E30C9">
      <w:pPr>
        <w:ind w:firstLine="567"/>
        <w:rPr>
          <w:sz w:val="28"/>
          <w:szCs w:val="28"/>
        </w:rPr>
      </w:pPr>
    </w:p>
    <w:p w14:paraId="16547428" w14:textId="66C61015" w:rsidR="003F24D5" w:rsidRDefault="003F24D5" w:rsidP="004E30C9">
      <w:pPr>
        <w:pStyle w:val="a6"/>
        <w:spacing w:before="0" w:beforeAutospacing="0" w:after="0" w:afterAutospacing="0"/>
        <w:ind w:firstLine="567"/>
        <w:rPr>
          <w:sz w:val="28"/>
          <w:szCs w:val="28"/>
        </w:rPr>
      </w:pPr>
      <w:r w:rsidRPr="00A3033E">
        <w:rPr>
          <w:sz w:val="28"/>
          <w:szCs w:val="28"/>
        </w:rPr>
        <w:t>Исполнительный директор_____________________ Мустафина</w:t>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t xml:space="preserve"> В.В.</w:t>
      </w:r>
    </w:p>
    <w:p w14:paraId="5763F322" w14:textId="307342B5" w:rsidR="00233E3F" w:rsidRDefault="00233E3F" w:rsidP="004E30C9">
      <w:pPr>
        <w:pStyle w:val="a6"/>
        <w:spacing w:before="0" w:beforeAutospacing="0" w:after="0" w:afterAutospacing="0"/>
        <w:ind w:firstLine="567"/>
        <w:rPr>
          <w:sz w:val="28"/>
          <w:szCs w:val="28"/>
        </w:rPr>
      </w:pPr>
    </w:p>
    <w:p w14:paraId="50D2EE0C" w14:textId="350BE0E9" w:rsidR="00233E3F" w:rsidRPr="00A3033E" w:rsidRDefault="00233E3F" w:rsidP="004E30C9">
      <w:pPr>
        <w:pStyle w:val="a6"/>
        <w:spacing w:before="0" w:beforeAutospacing="0" w:after="0" w:afterAutospacing="0"/>
        <w:ind w:firstLine="567"/>
        <w:rPr>
          <w:sz w:val="28"/>
          <w:szCs w:val="28"/>
        </w:rPr>
      </w:pPr>
      <w:r>
        <w:rPr>
          <w:sz w:val="28"/>
          <w:szCs w:val="28"/>
        </w:rPr>
        <w:t>Руководитель разработки ____________________</w:t>
      </w:r>
      <w:proofErr w:type="spellStart"/>
      <w:r>
        <w:rPr>
          <w:sz w:val="28"/>
          <w:szCs w:val="28"/>
        </w:rPr>
        <w:t>Мухаева</w:t>
      </w:r>
      <w:proofErr w:type="spellEnd"/>
      <w:r>
        <w:rPr>
          <w:sz w:val="28"/>
          <w:szCs w:val="28"/>
        </w:rPr>
        <w:t xml:space="preserve"> С.</w:t>
      </w:r>
    </w:p>
    <w:p w14:paraId="24022E17" w14:textId="49E5B20C" w:rsidR="003F24D5" w:rsidRPr="00A3033E" w:rsidRDefault="003F24D5" w:rsidP="004E30C9">
      <w:pPr>
        <w:pStyle w:val="a6"/>
        <w:spacing w:before="0" w:beforeAutospacing="0" w:after="0" w:afterAutospacing="0"/>
        <w:ind w:right="282" w:firstLine="567"/>
      </w:pPr>
    </w:p>
    <w:p w14:paraId="14587D12" w14:textId="31866D91" w:rsidR="003F24D5" w:rsidRPr="00BE0460" w:rsidRDefault="003F24D5" w:rsidP="004E30C9">
      <w:pPr>
        <w:pStyle w:val="aff0"/>
        <w:spacing w:before="7" w:line="960" w:lineRule="atLeast"/>
        <w:ind w:right="64" w:firstLine="567"/>
        <w:jc w:val="both"/>
      </w:pPr>
      <w:r w:rsidRPr="00A3033E">
        <w:t>Специалист</w:t>
      </w:r>
      <w:r w:rsidRPr="00A3033E">
        <w:rPr>
          <w:spacing w:val="-4"/>
        </w:rPr>
        <w:t xml:space="preserve"> </w:t>
      </w:r>
      <w:r w:rsidRPr="00A3033E">
        <w:t>по</w:t>
      </w:r>
      <w:r w:rsidRPr="00A3033E">
        <w:rPr>
          <w:spacing w:val="-2"/>
        </w:rPr>
        <w:t xml:space="preserve"> </w:t>
      </w:r>
      <w:r w:rsidRPr="00A3033E">
        <w:t>стандартизации</w:t>
      </w:r>
      <w:r w:rsidRPr="00A3033E">
        <w:rPr>
          <w:u w:val="single"/>
        </w:rPr>
        <w:t xml:space="preserve"> </w:t>
      </w:r>
      <w:r w:rsidRPr="00A3033E">
        <w:rPr>
          <w:u w:val="single"/>
        </w:rPr>
        <w:tab/>
        <w:t xml:space="preserve">                   </w:t>
      </w:r>
      <w:r w:rsidR="007671EA">
        <w:rPr>
          <w:u w:val="single"/>
          <w:lang w:val="kk-KZ"/>
        </w:rPr>
        <w:t xml:space="preserve">       </w:t>
      </w:r>
      <w:r w:rsidR="00A80D9C">
        <w:t>Байзакова А</w:t>
      </w:r>
      <w:r w:rsidR="00AA47B7">
        <w:t xml:space="preserve">. </w:t>
      </w:r>
    </w:p>
    <w:p w14:paraId="0BEC4CE8" w14:textId="77777777" w:rsidR="003F24D5" w:rsidRPr="00BE0460" w:rsidRDefault="003F24D5" w:rsidP="003F24D5">
      <w:pPr>
        <w:pStyle w:val="a6"/>
        <w:spacing w:before="0" w:beforeAutospacing="0" w:after="0" w:afterAutospacing="0"/>
        <w:ind w:right="282"/>
        <w:rPr>
          <w:b/>
          <w:bCs/>
          <w:sz w:val="20"/>
          <w:szCs w:val="20"/>
        </w:rPr>
      </w:pPr>
    </w:p>
    <w:p w14:paraId="5EC34D02" w14:textId="77777777" w:rsidR="003F24D5" w:rsidRPr="00BE0460" w:rsidRDefault="003F24D5" w:rsidP="00232352"/>
    <w:sectPr w:rsidR="003F24D5" w:rsidRPr="00BE0460" w:rsidSect="00B72195">
      <w:pgSz w:w="11906" w:h="16838" w:code="9"/>
      <w:pgMar w:top="1418" w:right="1418" w:bottom="1418" w:left="1134" w:header="851" w:footer="10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CF2F9" w14:textId="77777777" w:rsidR="00646A4C" w:rsidRDefault="00646A4C" w:rsidP="004B505E">
      <w:r>
        <w:separator/>
      </w:r>
    </w:p>
  </w:endnote>
  <w:endnote w:type="continuationSeparator" w:id="0">
    <w:p w14:paraId="6F09560C" w14:textId="77777777" w:rsidR="00646A4C" w:rsidRDefault="00646A4C" w:rsidP="004B5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1">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TimesNewRomanPSMT">
    <w:altName w:val="Klee One"/>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417788"/>
      <w:docPartObj>
        <w:docPartGallery w:val="Page Numbers (Bottom of Page)"/>
        <w:docPartUnique/>
      </w:docPartObj>
    </w:sdtPr>
    <w:sdtEndPr/>
    <w:sdtContent>
      <w:p w14:paraId="1D4EAB10" w14:textId="66BC1FF2" w:rsidR="000830E2" w:rsidRDefault="000830E2">
        <w:pPr>
          <w:pStyle w:val="ad"/>
          <w:jc w:val="right"/>
        </w:pPr>
        <w:r>
          <w:fldChar w:fldCharType="begin"/>
        </w:r>
        <w:r>
          <w:instrText>PAGE   \* MERGEFORMAT</w:instrText>
        </w:r>
        <w:r>
          <w:fldChar w:fldCharType="separate"/>
        </w:r>
        <w:r w:rsidR="00035A70">
          <w:rPr>
            <w:noProof/>
          </w:rPr>
          <w:t>6</w:t>
        </w:r>
        <w:r>
          <w:fldChar w:fldCharType="end"/>
        </w:r>
      </w:p>
    </w:sdtContent>
  </w:sdt>
  <w:p w14:paraId="555861A9" w14:textId="77777777" w:rsidR="00333F04" w:rsidRDefault="00333F0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3938647"/>
      <w:docPartObj>
        <w:docPartGallery w:val="Page Numbers (Bottom of Page)"/>
        <w:docPartUnique/>
      </w:docPartObj>
    </w:sdtPr>
    <w:sdtEndPr/>
    <w:sdtContent>
      <w:p w14:paraId="25ECD1AF" w14:textId="4BBD7F18" w:rsidR="000830E2" w:rsidRDefault="000830E2">
        <w:pPr>
          <w:pStyle w:val="ad"/>
        </w:pPr>
        <w:r>
          <w:fldChar w:fldCharType="begin"/>
        </w:r>
        <w:r>
          <w:instrText>PAGE   \* MERGEFORMAT</w:instrText>
        </w:r>
        <w:r>
          <w:fldChar w:fldCharType="separate"/>
        </w:r>
        <w:r w:rsidR="00035A70">
          <w:rPr>
            <w:noProof/>
          </w:rPr>
          <w:t>5</w:t>
        </w:r>
        <w:r>
          <w:fldChar w:fldCharType="end"/>
        </w:r>
      </w:p>
    </w:sdtContent>
  </w:sdt>
  <w:p w14:paraId="00C57937" w14:textId="6C302F85" w:rsidR="00056C00" w:rsidRPr="00EB762A" w:rsidRDefault="00056C00" w:rsidP="00EB762A">
    <w:pPr>
      <w:pStyle w:val="ad"/>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DF3B3" w14:textId="77777777" w:rsidR="00646A4C" w:rsidRDefault="00646A4C" w:rsidP="004B505E">
      <w:r>
        <w:separator/>
      </w:r>
    </w:p>
  </w:footnote>
  <w:footnote w:type="continuationSeparator" w:id="0">
    <w:p w14:paraId="61B0C4F3" w14:textId="77777777" w:rsidR="00646A4C" w:rsidRDefault="00646A4C" w:rsidP="004B5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1F25F" w14:textId="709C000C" w:rsidR="0067551E" w:rsidRPr="00A032E4" w:rsidRDefault="0067551E" w:rsidP="00F145A1">
    <w:pPr>
      <w:pStyle w:val="ab"/>
      <w:jc w:val="right"/>
      <w:rPr>
        <w:b/>
        <w:iCs/>
        <w:sz w:val="28"/>
        <w:szCs w:val="28"/>
      </w:rPr>
    </w:pPr>
    <w:r w:rsidRPr="00A032E4">
      <w:rPr>
        <w:b/>
        <w:iCs/>
        <w:sz w:val="28"/>
        <w:szCs w:val="28"/>
      </w:rPr>
      <w:t>СТ РК</w:t>
    </w:r>
  </w:p>
  <w:p w14:paraId="180C67EE" w14:textId="1D3197C1" w:rsidR="00056C00" w:rsidRPr="00A032E4" w:rsidRDefault="00B83687" w:rsidP="00F145A1">
    <w:pPr>
      <w:pStyle w:val="ab"/>
      <w:jc w:val="right"/>
      <w:rPr>
        <w:i/>
        <w:sz w:val="28"/>
        <w:szCs w:val="28"/>
      </w:rPr>
    </w:pPr>
    <w:r w:rsidRPr="00A032E4">
      <w:rPr>
        <w:bCs/>
        <w:i/>
        <w:sz w:val="28"/>
        <w:szCs w:val="28"/>
      </w:rPr>
      <w:t>(п</w:t>
    </w:r>
    <w:r w:rsidR="00056C00" w:rsidRPr="00A032E4">
      <w:rPr>
        <w:bCs/>
        <w:i/>
        <w:sz w:val="28"/>
        <w:szCs w:val="28"/>
      </w:rPr>
      <w:t>роект</w:t>
    </w:r>
    <w:r w:rsidR="0067551E" w:rsidRPr="00A032E4">
      <w:rPr>
        <w:bCs/>
        <w:i/>
        <w:sz w:val="28"/>
        <w:szCs w:val="28"/>
      </w:rPr>
      <w:t>,</w:t>
    </w:r>
    <w:r w:rsidR="00056C00" w:rsidRPr="00A032E4">
      <w:rPr>
        <w:b/>
        <w:i/>
        <w:sz w:val="28"/>
        <w:szCs w:val="28"/>
      </w:rPr>
      <w:t xml:space="preserve"> </w:t>
    </w:r>
    <w:r w:rsidR="00056C00" w:rsidRPr="00A032E4">
      <w:rPr>
        <w:i/>
        <w:sz w:val="28"/>
        <w:szCs w:val="28"/>
      </w:rPr>
      <w:t>редакция</w:t>
    </w:r>
    <w:r w:rsidR="00093C73" w:rsidRPr="00A032E4">
      <w:rPr>
        <w:i/>
        <w:sz w:val="28"/>
        <w:szCs w:val="28"/>
      </w:rPr>
      <w:t xml:space="preserve"> 2</w:t>
    </w:r>
    <w:r w:rsidRPr="00A032E4">
      <w:rPr>
        <w:i/>
        <w:sz w:val="28"/>
        <w:szCs w:val="28"/>
      </w:rPr>
      <w:t>)</w:t>
    </w:r>
  </w:p>
  <w:p w14:paraId="2EFBCE2F" w14:textId="77777777" w:rsidR="00056C00" w:rsidRPr="00B87606" w:rsidRDefault="00056C00">
    <w:pPr>
      <w:pStyle w:val="ab"/>
      <w:rPr>
        <w: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E447B" w14:textId="77777777" w:rsidR="0067551E" w:rsidRPr="0067551E" w:rsidRDefault="0067551E" w:rsidP="0067551E">
    <w:pPr>
      <w:pStyle w:val="ab"/>
      <w:jc w:val="right"/>
      <w:rPr>
        <w:b/>
        <w:iCs/>
      </w:rPr>
    </w:pPr>
    <w:r w:rsidRPr="0067551E">
      <w:rPr>
        <w:b/>
        <w:iCs/>
      </w:rPr>
      <w:t>СТ РК</w:t>
    </w:r>
  </w:p>
  <w:p w14:paraId="2FB6CE77" w14:textId="2A35F51B" w:rsidR="00056C00" w:rsidRPr="000B1DE8" w:rsidRDefault="0067551E" w:rsidP="0067551E">
    <w:pPr>
      <w:pStyle w:val="ab"/>
      <w:jc w:val="right"/>
      <w:rPr>
        <w:i/>
      </w:rPr>
    </w:pPr>
    <w:r w:rsidRPr="0067551E">
      <w:rPr>
        <w:bCs/>
        <w:i/>
      </w:rPr>
      <w:t>Проект,</w:t>
    </w:r>
    <w:r w:rsidRPr="00B87606">
      <w:rPr>
        <w:b/>
        <w:i/>
      </w:rPr>
      <w:t xml:space="preserve"> </w:t>
    </w:r>
    <w:r>
      <w:rPr>
        <w:i/>
      </w:rPr>
      <w:t>2</w:t>
    </w:r>
    <w:r w:rsidRPr="00C31C5C">
      <w:rPr>
        <w:i/>
      </w:rPr>
      <w:t xml:space="preserve">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ADF93" w14:textId="7C0B00E0" w:rsidR="00BE6CC3" w:rsidRPr="00EE3FC2" w:rsidRDefault="00BE6CC3" w:rsidP="00BE6CC3">
    <w:pPr>
      <w:pStyle w:val="ab"/>
      <w:jc w:val="right"/>
      <w:rPr>
        <w:sz w:val="28"/>
        <w:szCs w:val="28"/>
      </w:rPr>
    </w:pPr>
    <w:r w:rsidRPr="00EE3FC2">
      <w:rPr>
        <w:sz w:val="28"/>
        <w:szCs w:val="28"/>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8DF27" w14:textId="3ECE6FBD" w:rsidR="0067551E" w:rsidRPr="0067551E" w:rsidRDefault="0067551E" w:rsidP="0067551E">
    <w:pPr>
      <w:pStyle w:val="ab"/>
      <w:jc w:val="right"/>
      <w:rPr>
        <w:b/>
        <w:iCs/>
      </w:rPr>
    </w:pPr>
    <w:r w:rsidRPr="0067551E">
      <w:rPr>
        <w:b/>
        <w:iCs/>
      </w:rPr>
      <w:t>СТ РК</w:t>
    </w:r>
  </w:p>
  <w:p w14:paraId="5D4C2B53" w14:textId="6B51E4D8" w:rsidR="00DE4B55" w:rsidRPr="0067551E" w:rsidRDefault="00B83687" w:rsidP="0067551E">
    <w:pPr>
      <w:pStyle w:val="ab"/>
      <w:jc w:val="right"/>
    </w:pPr>
    <w:r>
      <w:rPr>
        <w:bCs/>
        <w:i/>
      </w:rPr>
      <w:t>(п</w:t>
    </w:r>
    <w:r w:rsidR="0067551E" w:rsidRPr="0067551E">
      <w:rPr>
        <w:bCs/>
        <w:i/>
      </w:rPr>
      <w:t>роект,</w:t>
    </w:r>
    <w:r w:rsidR="0067551E" w:rsidRPr="00B87606">
      <w:rPr>
        <w:b/>
        <w:i/>
      </w:rPr>
      <w:t xml:space="preserve"> </w:t>
    </w:r>
    <w:r w:rsidR="0067551E" w:rsidRPr="00C31C5C">
      <w:rPr>
        <w:i/>
      </w:rPr>
      <w:t>редакция</w:t>
    </w:r>
    <w:r w:rsidR="00093C73">
      <w:rPr>
        <w:i/>
      </w:rPr>
      <w:t xml:space="preserve"> 2</w:t>
    </w:r>
    <w:r>
      <w:rPr>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132E9"/>
    <w:multiLevelType w:val="hybridMultilevel"/>
    <w:tmpl w:val="24D0BCC6"/>
    <w:lvl w:ilvl="0" w:tplc="94FE76B8">
      <w:start w:val="1"/>
      <w:numFmt w:val="decimal"/>
      <w:lvlText w:val="8.%1"/>
      <w:lvlJc w:val="left"/>
      <w:pPr>
        <w:ind w:left="720" w:hanging="360"/>
      </w:pPr>
      <w:rPr>
        <w:rFonts w:hint="default"/>
        <w:b w:val="0"/>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7B7550"/>
    <w:multiLevelType w:val="hybridMultilevel"/>
    <w:tmpl w:val="08560734"/>
    <w:lvl w:ilvl="0" w:tplc="DA1E5224">
      <w:start w:val="1"/>
      <w:numFmt w:val="decimal"/>
      <w:lvlText w:val="11.%1"/>
      <w:lvlJc w:val="left"/>
      <w:pPr>
        <w:ind w:left="1287"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2AF1C7C"/>
    <w:multiLevelType w:val="multilevel"/>
    <w:tmpl w:val="27043CFA"/>
    <w:lvl w:ilvl="0">
      <w:start w:val="4"/>
      <w:numFmt w:val="decimal"/>
      <w:lvlText w:val="%1"/>
      <w:lvlJc w:val="left"/>
      <w:pPr>
        <w:ind w:left="360" w:hanging="360"/>
      </w:pPr>
      <w:rPr>
        <w:rFonts w:hint="default"/>
      </w:rPr>
    </w:lvl>
    <w:lvl w:ilvl="1">
      <w:start w:val="1"/>
      <w:numFmt w:val="decimal"/>
      <w:lvlText w:val="5.%2"/>
      <w:lvlJc w:val="left"/>
      <w:pPr>
        <w:ind w:left="135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469596B"/>
    <w:multiLevelType w:val="hybridMultilevel"/>
    <w:tmpl w:val="48C4E826"/>
    <w:lvl w:ilvl="0" w:tplc="A6A2301C">
      <w:start w:val="1"/>
      <w:numFmt w:val="decimal"/>
      <w:lvlText w:val="10.%1"/>
      <w:lvlJc w:val="left"/>
      <w:pPr>
        <w:ind w:left="1287" w:hanging="360"/>
      </w:pPr>
      <w:rPr>
        <w:rFonts w:hint="default"/>
        <w:sz w:val="28"/>
        <w:szCs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A225CF3"/>
    <w:multiLevelType w:val="hybridMultilevel"/>
    <w:tmpl w:val="2456549A"/>
    <w:lvl w:ilvl="0" w:tplc="56FC960E">
      <w:start w:val="1"/>
      <w:numFmt w:val="decimal"/>
      <w:lvlText w:val="6.%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AE0693A"/>
    <w:multiLevelType w:val="hybridMultilevel"/>
    <w:tmpl w:val="93246D94"/>
    <w:lvl w:ilvl="0" w:tplc="D5A49DEA">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6" w15:restartNumberingAfterBreak="0">
    <w:nsid w:val="12207B01"/>
    <w:multiLevelType w:val="hybridMultilevel"/>
    <w:tmpl w:val="3EEE82D6"/>
    <w:lvl w:ilvl="0" w:tplc="B90810A4">
      <w:start w:val="1"/>
      <w:numFmt w:val="decimal"/>
      <w:lvlText w:val="3.%1"/>
      <w:lvlJc w:val="left"/>
      <w:pPr>
        <w:ind w:left="1287"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F1DBE"/>
    <w:multiLevelType w:val="hybridMultilevel"/>
    <w:tmpl w:val="16C259AE"/>
    <w:lvl w:ilvl="0" w:tplc="C3623DD4">
      <w:start w:val="1"/>
      <w:numFmt w:val="decimal"/>
      <w:lvlText w:val="4.%1"/>
      <w:lvlJc w:val="left"/>
      <w:pPr>
        <w:ind w:left="1356"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71825C4"/>
    <w:multiLevelType w:val="hybridMultilevel"/>
    <w:tmpl w:val="ECAE59A2"/>
    <w:lvl w:ilvl="0" w:tplc="A6A2301C">
      <w:start w:val="1"/>
      <w:numFmt w:val="decimal"/>
      <w:lvlText w:val="10.%1"/>
      <w:lvlJc w:val="left"/>
      <w:pPr>
        <w:ind w:left="1287" w:hanging="360"/>
      </w:pPr>
      <w:rPr>
        <w:rFonts w:hint="default"/>
        <w:sz w:val="28"/>
        <w:szCs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9EF1887"/>
    <w:multiLevelType w:val="multilevel"/>
    <w:tmpl w:val="A5764C58"/>
    <w:lvl w:ilvl="0">
      <w:start w:val="5"/>
      <w:numFmt w:val="decimal"/>
      <w:lvlText w:val="%1"/>
      <w:lvlJc w:val="left"/>
      <w:pPr>
        <w:ind w:left="402" w:hanging="447"/>
      </w:pPr>
      <w:rPr>
        <w:rFonts w:hint="default"/>
        <w:lang w:val="ru-RU" w:eastAsia="en-US" w:bidi="ar-SA"/>
      </w:rPr>
    </w:lvl>
    <w:lvl w:ilvl="1">
      <w:start w:val="1"/>
      <w:numFmt w:val="decimal"/>
      <w:lvlText w:val="%1.%2"/>
      <w:lvlJc w:val="left"/>
      <w:pPr>
        <w:ind w:left="402" w:hanging="447"/>
      </w:pPr>
      <w:rPr>
        <w:rFonts w:hint="default"/>
        <w:i w:val="0"/>
        <w:iCs/>
        <w:w w:val="100"/>
        <w:lang w:val="ru-RU" w:eastAsia="en-US" w:bidi="ar-SA"/>
      </w:rPr>
    </w:lvl>
    <w:lvl w:ilvl="2">
      <w:numFmt w:val="bullet"/>
      <w:lvlText w:val="•"/>
      <w:lvlJc w:val="left"/>
      <w:pPr>
        <w:ind w:left="2422" w:hanging="447"/>
      </w:pPr>
      <w:rPr>
        <w:rFonts w:hint="default"/>
        <w:lang w:val="ru-RU" w:eastAsia="en-US" w:bidi="ar-SA"/>
      </w:rPr>
    </w:lvl>
    <w:lvl w:ilvl="3">
      <w:numFmt w:val="bullet"/>
      <w:lvlText w:val="•"/>
      <w:lvlJc w:val="left"/>
      <w:pPr>
        <w:ind w:left="3433" w:hanging="447"/>
      </w:pPr>
      <w:rPr>
        <w:rFonts w:hint="default"/>
        <w:lang w:val="ru-RU" w:eastAsia="en-US" w:bidi="ar-SA"/>
      </w:rPr>
    </w:lvl>
    <w:lvl w:ilvl="4">
      <w:numFmt w:val="bullet"/>
      <w:lvlText w:val="•"/>
      <w:lvlJc w:val="left"/>
      <w:pPr>
        <w:ind w:left="4444" w:hanging="447"/>
      </w:pPr>
      <w:rPr>
        <w:rFonts w:hint="default"/>
        <w:lang w:val="ru-RU" w:eastAsia="en-US" w:bidi="ar-SA"/>
      </w:rPr>
    </w:lvl>
    <w:lvl w:ilvl="5">
      <w:numFmt w:val="bullet"/>
      <w:lvlText w:val="•"/>
      <w:lvlJc w:val="left"/>
      <w:pPr>
        <w:ind w:left="5455" w:hanging="447"/>
      </w:pPr>
      <w:rPr>
        <w:rFonts w:hint="default"/>
        <w:lang w:val="ru-RU" w:eastAsia="en-US" w:bidi="ar-SA"/>
      </w:rPr>
    </w:lvl>
    <w:lvl w:ilvl="6">
      <w:numFmt w:val="bullet"/>
      <w:lvlText w:val="•"/>
      <w:lvlJc w:val="left"/>
      <w:pPr>
        <w:ind w:left="6466" w:hanging="447"/>
      </w:pPr>
      <w:rPr>
        <w:rFonts w:hint="default"/>
        <w:lang w:val="ru-RU" w:eastAsia="en-US" w:bidi="ar-SA"/>
      </w:rPr>
    </w:lvl>
    <w:lvl w:ilvl="7">
      <w:numFmt w:val="bullet"/>
      <w:lvlText w:val="•"/>
      <w:lvlJc w:val="left"/>
      <w:pPr>
        <w:ind w:left="7477" w:hanging="447"/>
      </w:pPr>
      <w:rPr>
        <w:rFonts w:hint="default"/>
        <w:lang w:val="ru-RU" w:eastAsia="en-US" w:bidi="ar-SA"/>
      </w:rPr>
    </w:lvl>
    <w:lvl w:ilvl="8">
      <w:numFmt w:val="bullet"/>
      <w:lvlText w:val="•"/>
      <w:lvlJc w:val="left"/>
      <w:pPr>
        <w:ind w:left="8488" w:hanging="447"/>
      </w:pPr>
      <w:rPr>
        <w:rFonts w:hint="default"/>
        <w:lang w:val="ru-RU" w:eastAsia="en-US" w:bidi="ar-SA"/>
      </w:rPr>
    </w:lvl>
  </w:abstractNum>
  <w:abstractNum w:abstractNumId="10" w15:restartNumberingAfterBreak="0">
    <w:nsid w:val="1D894DDE"/>
    <w:multiLevelType w:val="multilevel"/>
    <w:tmpl w:val="F41EBCB2"/>
    <w:lvl w:ilvl="0">
      <w:start w:val="1"/>
      <w:numFmt w:val="decimal"/>
      <w:lvlText w:val="%1"/>
      <w:lvlJc w:val="left"/>
      <w:pPr>
        <w:ind w:left="927" w:hanging="360"/>
      </w:pPr>
      <w:rPr>
        <w:rFonts w:hint="default"/>
        <w:b/>
        <w:bCs w:val="0"/>
        <w:sz w:val="28"/>
        <w:szCs w:val="28"/>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28C833D3"/>
    <w:multiLevelType w:val="hybridMultilevel"/>
    <w:tmpl w:val="A696703C"/>
    <w:lvl w:ilvl="0" w:tplc="EFF06F2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2A3C76A2"/>
    <w:multiLevelType w:val="hybridMultilevel"/>
    <w:tmpl w:val="31CA6B6E"/>
    <w:lvl w:ilvl="0" w:tplc="8C12F5CA">
      <w:start w:val="1"/>
      <w:numFmt w:val="decimal"/>
      <w:lvlText w:val="9.%1"/>
      <w:lvlJc w:val="left"/>
      <w:pPr>
        <w:ind w:left="720" w:hanging="360"/>
      </w:pPr>
      <w:rPr>
        <w:rFonts w:hint="default"/>
        <w:b w:val="0"/>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E967192"/>
    <w:multiLevelType w:val="hybridMultilevel"/>
    <w:tmpl w:val="8B6C4016"/>
    <w:lvl w:ilvl="0" w:tplc="EFF06F2E">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57879C2"/>
    <w:multiLevelType w:val="hybridMultilevel"/>
    <w:tmpl w:val="A4644142"/>
    <w:lvl w:ilvl="0" w:tplc="EFF06F2E">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21B4E9E"/>
    <w:multiLevelType w:val="hybridMultilevel"/>
    <w:tmpl w:val="FDAC3990"/>
    <w:lvl w:ilvl="0" w:tplc="60FE4CD6">
      <w:start w:val="1"/>
      <w:numFmt w:val="decimal"/>
      <w:lvlText w:val="%1"/>
      <w:lvlJc w:val="left"/>
      <w:pPr>
        <w:ind w:left="720" w:hanging="360"/>
      </w:pPr>
      <w:rPr>
        <w:rFonts w:hint="default"/>
        <w:b/>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B36146D"/>
    <w:multiLevelType w:val="hybridMultilevel"/>
    <w:tmpl w:val="25ACBB56"/>
    <w:lvl w:ilvl="0" w:tplc="4CA61010">
      <w:start w:val="1"/>
      <w:numFmt w:val="decimal"/>
      <w:pStyle w:val="a"/>
      <w:lvlText w:val="6.4.%1"/>
      <w:lvlJc w:val="left"/>
      <w:pPr>
        <w:ind w:left="987"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3F57DF"/>
    <w:multiLevelType w:val="hybridMultilevel"/>
    <w:tmpl w:val="A79EE60A"/>
    <w:lvl w:ilvl="0" w:tplc="EFF06F2E">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5D05B1C"/>
    <w:multiLevelType w:val="hybridMultilevel"/>
    <w:tmpl w:val="17209168"/>
    <w:lvl w:ilvl="0" w:tplc="8222C1B8">
      <w:start w:val="1"/>
      <w:numFmt w:val="decimal"/>
      <w:lvlText w:val="%1"/>
      <w:lvlJc w:val="left"/>
      <w:pPr>
        <w:ind w:left="1287"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81E4490"/>
    <w:multiLevelType w:val="hybridMultilevel"/>
    <w:tmpl w:val="0B2CE812"/>
    <w:lvl w:ilvl="0" w:tplc="EFF06F2E">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C405416"/>
    <w:multiLevelType w:val="hybridMultilevel"/>
    <w:tmpl w:val="D766226C"/>
    <w:lvl w:ilvl="0" w:tplc="EC4814B0">
      <w:start w:val="1"/>
      <w:numFmt w:val="decimal"/>
      <w:lvlText w:val="12.%1"/>
      <w:lvlJc w:val="left"/>
      <w:pPr>
        <w:ind w:left="1287"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3032AE0"/>
    <w:multiLevelType w:val="hybridMultilevel"/>
    <w:tmpl w:val="33ACB6FC"/>
    <w:lvl w:ilvl="0" w:tplc="69042FB0">
      <w:start w:val="1"/>
      <w:numFmt w:val="decimal"/>
      <w:lvlText w:val="9.%1"/>
      <w:lvlJc w:val="left"/>
      <w:pPr>
        <w:ind w:left="1287"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6EA45028"/>
    <w:multiLevelType w:val="hybridMultilevel"/>
    <w:tmpl w:val="A2E2574A"/>
    <w:lvl w:ilvl="0" w:tplc="4606BCF0">
      <w:start w:val="1"/>
      <w:numFmt w:val="decimal"/>
      <w:lvlText w:val="1.%1"/>
      <w:lvlJc w:val="left"/>
      <w:pPr>
        <w:tabs>
          <w:tab w:val="num" w:pos="1080"/>
        </w:tabs>
        <w:ind w:left="1080" w:firstLine="0"/>
      </w:pPr>
      <w:rPr>
        <w:rFonts w:hint="default"/>
      </w:rPr>
    </w:lvl>
    <w:lvl w:ilvl="1" w:tplc="1AE64E08">
      <w:start w:val="1"/>
      <w:numFmt w:val="decimal"/>
      <w:lvlText w:val="1.%2"/>
      <w:lvlJc w:val="left"/>
      <w:pPr>
        <w:tabs>
          <w:tab w:val="num" w:pos="0"/>
        </w:tabs>
        <w:ind w:left="0" w:firstLine="0"/>
      </w:pPr>
      <w:rPr>
        <w:rFonts w:hint="default"/>
        <w:b w:val="0"/>
        <w:i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F0A190E"/>
    <w:multiLevelType w:val="hybridMultilevel"/>
    <w:tmpl w:val="C75A62F0"/>
    <w:lvl w:ilvl="0" w:tplc="EFF06F2E">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20B573E"/>
    <w:multiLevelType w:val="hybridMultilevel"/>
    <w:tmpl w:val="3E082544"/>
    <w:lvl w:ilvl="0" w:tplc="8C12F5CA">
      <w:start w:val="1"/>
      <w:numFmt w:val="decimal"/>
      <w:lvlText w:val="9.%1"/>
      <w:lvlJc w:val="left"/>
      <w:pPr>
        <w:ind w:left="720" w:hanging="360"/>
      </w:pPr>
      <w:rPr>
        <w:rFonts w:hint="default"/>
        <w:b w:val="0"/>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22C413C"/>
    <w:multiLevelType w:val="hybridMultilevel"/>
    <w:tmpl w:val="ED6CD994"/>
    <w:lvl w:ilvl="0" w:tplc="CFE8A2B4">
      <w:start w:val="4"/>
      <w:numFmt w:val="decimal"/>
      <w:lvlText w:val="%1"/>
      <w:lvlJc w:val="left"/>
      <w:pPr>
        <w:ind w:left="1560" w:hanging="360"/>
      </w:pPr>
      <w:rPr>
        <w:rFonts w:hint="default"/>
      </w:r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26" w15:restartNumberingAfterBreak="0">
    <w:nsid w:val="740662DF"/>
    <w:multiLevelType w:val="multilevel"/>
    <w:tmpl w:val="7C58E31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5157101"/>
    <w:multiLevelType w:val="hybridMultilevel"/>
    <w:tmpl w:val="1D9428FA"/>
    <w:lvl w:ilvl="0" w:tplc="EFF06F2E">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8" w15:restartNumberingAfterBreak="0">
    <w:nsid w:val="789F4DF5"/>
    <w:multiLevelType w:val="hybridMultilevel"/>
    <w:tmpl w:val="0290AA6A"/>
    <w:lvl w:ilvl="0" w:tplc="EFF06F2E">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DE21D72"/>
    <w:multiLevelType w:val="multilevel"/>
    <w:tmpl w:val="8B220210"/>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F257209"/>
    <w:multiLevelType w:val="hybridMultilevel"/>
    <w:tmpl w:val="EA2AEC2A"/>
    <w:lvl w:ilvl="0" w:tplc="B26C4912">
      <w:start w:val="1"/>
      <w:numFmt w:val="decimal"/>
      <w:lvlText w:val="7.%1"/>
      <w:lvlJc w:val="left"/>
      <w:pPr>
        <w:ind w:left="720" w:hanging="360"/>
      </w:pPr>
      <w:rPr>
        <w:rFonts w:hint="default"/>
        <w:b w:val="0"/>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86127097">
    <w:abstractNumId w:val="22"/>
  </w:num>
  <w:num w:numId="2" w16cid:durableId="565989064">
    <w:abstractNumId w:val="25"/>
  </w:num>
  <w:num w:numId="3" w16cid:durableId="2017071216">
    <w:abstractNumId w:val="16"/>
  </w:num>
  <w:num w:numId="4" w16cid:durableId="571933064">
    <w:abstractNumId w:val="10"/>
  </w:num>
  <w:num w:numId="5" w16cid:durableId="1967738987">
    <w:abstractNumId w:val="29"/>
  </w:num>
  <w:num w:numId="6" w16cid:durableId="1369723842">
    <w:abstractNumId w:val="11"/>
  </w:num>
  <w:num w:numId="7" w16cid:durableId="246771048">
    <w:abstractNumId w:val="5"/>
  </w:num>
  <w:num w:numId="8" w16cid:durableId="1483232098">
    <w:abstractNumId w:val="6"/>
  </w:num>
  <w:num w:numId="9" w16cid:durableId="145127067">
    <w:abstractNumId w:val="26"/>
  </w:num>
  <w:num w:numId="10" w16cid:durableId="1615553505">
    <w:abstractNumId w:val="2"/>
  </w:num>
  <w:num w:numId="11" w16cid:durableId="1662583889">
    <w:abstractNumId w:val="15"/>
  </w:num>
  <w:num w:numId="12" w16cid:durableId="1181160583">
    <w:abstractNumId w:val="13"/>
  </w:num>
  <w:num w:numId="13" w16cid:durableId="1082871069">
    <w:abstractNumId w:val="7"/>
  </w:num>
  <w:num w:numId="14" w16cid:durableId="1778986749">
    <w:abstractNumId w:val="23"/>
  </w:num>
  <w:num w:numId="15" w16cid:durableId="1233539911">
    <w:abstractNumId w:val="4"/>
  </w:num>
  <w:num w:numId="16" w16cid:durableId="800421815">
    <w:abstractNumId w:val="30"/>
  </w:num>
  <w:num w:numId="17" w16cid:durableId="523136290">
    <w:abstractNumId w:val="0"/>
  </w:num>
  <w:num w:numId="18" w16cid:durableId="956792324">
    <w:abstractNumId w:val="12"/>
  </w:num>
  <w:num w:numId="19" w16cid:durableId="1171481515">
    <w:abstractNumId w:val="19"/>
  </w:num>
  <w:num w:numId="20" w16cid:durableId="255944246">
    <w:abstractNumId w:val="24"/>
  </w:num>
  <w:num w:numId="21" w16cid:durableId="1085033624">
    <w:abstractNumId w:val="8"/>
  </w:num>
  <w:num w:numId="22" w16cid:durableId="924803279">
    <w:abstractNumId w:val="14"/>
  </w:num>
  <w:num w:numId="23" w16cid:durableId="2000844837">
    <w:abstractNumId w:val="3"/>
  </w:num>
  <w:num w:numId="24" w16cid:durableId="628702484">
    <w:abstractNumId w:val="27"/>
  </w:num>
  <w:num w:numId="25" w16cid:durableId="1307397555">
    <w:abstractNumId w:val="1"/>
  </w:num>
  <w:num w:numId="26" w16cid:durableId="623342818">
    <w:abstractNumId w:val="18"/>
  </w:num>
  <w:num w:numId="27" w16cid:durableId="236016557">
    <w:abstractNumId w:val="20"/>
  </w:num>
  <w:num w:numId="28" w16cid:durableId="912202699">
    <w:abstractNumId w:val="28"/>
  </w:num>
  <w:num w:numId="29" w16cid:durableId="1441144778">
    <w:abstractNumId w:val="9"/>
  </w:num>
  <w:num w:numId="30" w16cid:durableId="1542356101">
    <w:abstractNumId w:val="17"/>
  </w:num>
  <w:num w:numId="31" w16cid:durableId="214049059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0B8"/>
    <w:rsid w:val="000014A5"/>
    <w:rsid w:val="00002F1B"/>
    <w:rsid w:val="0000315A"/>
    <w:rsid w:val="00007F22"/>
    <w:rsid w:val="00010817"/>
    <w:rsid w:val="00011291"/>
    <w:rsid w:val="0001273B"/>
    <w:rsid w:val="00014E6A"/>
    <w:rsid w:val="000153F5"/>
    <w:rsid w:val="000166DB"/>
    <w:rsid w:val="000215E7"/>
    <w:rsid w:val="00021F14"/>
    <w:rsid w:val="000222BB"/>
    <w:rsid w:val="00023E5C"/>
    <w:rsid w:val="00025895"/>
    <w:rsid w:val="00026215"/>
    <w:rsid w:val="000265B9"/>
    <w:rsid w:val="0002798D"/>
    <w:rsid w:val="000306D1"/>
    <w:rsid w:val="00030E83"/>
    <w:rsid w:val="00033B4F"/>
    <w:rsid w:val="000357F6"/>
    <w:rsid w:val="00035A70"/>
    <w:rsid w:val="00036C89"/>
    <w:rsid w:val="0003717D"/>
    <w:rsid w:val="000378C6"/>
    <w:rsid w:val="0004184A"/>
    <w:rsid w:val="0004221E"/>
    <w:rsid w:val="00042B0A"/>
    <w:rsid w:val="000455AE"/>
    <w:rsid w:val="00045FA1"/>
    <w:rsid w:val="00046781"/>
    <w:rsid w:val="0004682B"/>
    <w:rsid w:val="00047DC0"/>
    <w:rsid w:val="0005109F"/>
    <w:rsid w:val="00051128"/>
    <w:rsid w:val="000516DE"/>
    <w:rsid w:val="00051A67"/>
    <w:rsid w:val="00052E3A"/>
    <w:rsid w:val="000556C5"/>
    <w:rsid w:val="00055FBC"/>
    <w:rsid w:val="0005658D"/>
    <w:rsid w:val="00056C00"/>
    <w:rsid w:val="00056D41"/>
    <w:rsid w:val="0006199C"/>
    <w:rsid w:val="000626FF"/>
    <w:rsid w:val="00064680"/>
    <w:rsid w:val="00064C83"/>
    <w:rsid w:val="00064EEA"/>
    <w:rsid w:val="0006620B"/>
    <w:rsid w:val="000676B8"/>
    <w:rsid w:val="0007035B"/>
    <w:rsid w:val="000732EA"/>
    <w:rsid w:val="000733F0"/>
    <w:rsid w:val="0007455B"/>
    <w:rsid w:val="000816A4"/>
    <w:rsid w:val="00082FE1"/>
    <w:rsid w:val="000830E2"/>
    <w:rsid w:val="00084102"/>
    <w:rsid w:val="000870EC"/>
    <w:rsid w:val="0008713D"/>
    <w:rsid w:val="00090270"/>
    <w:rsid w:val="00090B2E"/>
    <w:rsid w:val="00091257"/>
    <w:rsid w:val="00092BA4"/>
    <w:rsid w:val="00092E8E"/>
    <w:rsid w:val="00093C73"/>
    <w:rsid w:val="00096334"/>
    <w:rsid w:val="000A09D7"/>
    <w:rsid w:val="000A3E3C"/>
    <w:rsid w:val="000A564D"/>
    <w:rsid w:val="000A5C8E"/>
    <w:rsid w:val="000A5D6D"/>
    <w:rsid w:val="000A69AE"/>
    <w:rsid w:val="000A7F9B"/>
    <w:rsid w:val="000B0314"/>
    <w:rsid w:val="000B0EB7"/>
    <w:rsid w:val="000B1025"/>
    <w:rsid w:val="000B13B2"/>
    <w:rsid w:val="000B142E"/>
    <w:rsid w:val="000B1BD6"/>
    <w:rsid w:val="000B1DE8"/>
    <w:rsid w:val="000B221D"/>
    <w:rsid w:val="000B4FFE"/>
    <w:rsid w:val="000B6ECD"/>
    <w:rsid w:val="000B7060"/>
    <w:rsid w:val="000C0D91"/>
    <w:rsid w:val="000C1BE3"/>
    <w:rsid w:val="000C48D3"/>
    <w:rsid w:val="000C6115"/>
    <w:rsid w:val="000C73F3"/>
    <w:rsid w:val="000C7E61"/>
    <w:rsid w:val="000D0A7F"/>
    <w:rsid w:val="000D1CC9"/>
    <w:rsid w:val="000D570B"/>
    <w:rsid w:val="000D5AC9"/>
    <w:rsid w:val="000D5F41"/>
    <w:rsid w:val="000D65D6"/>
    <w:rsid w:val="000D73DD"/>
    <w:rsid w:val="000D7692"/>
    <w:rsid w:val="000E0BF7"/>
    <w:rsid w:val="000E2D61"/>
    <w:rsid w:val="000E31B4"/>
    <w:rsid w:val="000E32EF"/>
    <w:rsid w:val="000E3CF6"/>
    <w:rsid w:val="000E4856"/>
    <w:rsid w:val="000E66F9"/>
    <w:rsid w:val="000E7838"/>
    <w:rsid w:val="000F1221"/>
    <w:rsid w:val="000F1645"/>
    <w:rsid w:val="000F4E4E"/>
    <w:rsid w:val="000F5566"/>
    <w:rsid w:val="000F7A99"/>
    <w:rsid w:val="001005A7"/>
    <w:rsid w:val="00101634"/>
    <w:rsid w:val="00101B5E"/>
    <w:rsid w:val="00102A03"/>
    <w:rsid w:val="001037B3"/>
    <w:rsid w:val="00105BD9"/>
    <w:rsid w:val="001068DC"/>
    <w:rsid w:val="00110245"/>
    <w:rsid w:val="00112F12"/>
    <w:rsid w:val="0011358D"/>
    <w:rsid w:val="00114090"/>
    <w:rsid w:val="00114C84"/>
    <w:rsid w:val="001151DC"/>
    <w:rsid w:val="00117146"/>
    <w:rsid w:val="0011771B"/>
    <w:rsid w:val="001178B0"/>
    <w:rsid w:val="00117A2C"/>
    <w:rsid w:val="00120D3B"/>
    <w:rsid w:val="00122F97"/>
    <w:rsid w:val="00123B3D"/>
    <w:rsid w:val="00124449"/>
    <w:rsid w:val="0012492B"/>
    <w:rsid w:val="00125E0B"/>
    <w:rsid w:val="00126088"/>
    <w:rsid w:val="00126646"/>
    <w:rsid w:val="001266FA"/>
    <w:rsid w:val="00127568"/>
    <w:rsid w:val="00130387"/>
    <w:rsid w:val="00131039"/>
    <w:rsid w:val="0013353B"/>
    <w:rsid w:val="0013373E"/>
    <w:rsid w:val="00133C42"/>
    <w:rsid w:val="00135B9A"/>
    <w:rsid w:val="001363C1"/>
    <w:rsid w:val="00137A58"/>
    <w:rsid w:val="001402F0"/>
    <w:rsid w:val="00141246"/>
    <w:rsid w:val="001412AA"/>
    <w:rsid w:val="001418BA"/>
    <w:rsid w:val="001421B6"/>
    <w:rsid w:val="00142638"/>
    <w:rsid w:val="0014408F"/>
    <w:rsid w:val="00144520"/>
    <w:rsid w:val="00144A0D"/>
    <w:rsid w:val="00145736"/>
    <w:rsid w:val="001468E2"/>
    <w:rsid w:val="00146FF4"/>
    <w:rsid w:val="00147883"/>
    <w:rsid w:val="001501CC"/>
    <w:rsid w:val="00153D93"/>
    <w:rsid w:val="00153E49"/>
    <w:rsid w:val="0015597C"/>
    <w:rsid w:val="00157839"/>
    <w:rsid w:val="0016354C"/>
    <w:rsid w:val="001640D7"/>
    <w:rsid w:val="00166215"/>
    <w:rsid w:val="001671EE"/>
    <w:rsid w:val="00167CBA"/>
    <w:rsid w:val="00170AA6"/>
    <w:rsid w:val="0017115E"/>
    <w:rsid w:val="00172C67"/>
    <w:rsid w:val="001732B4"/>
    <w:rsid w:val="0017440D"/>
    <w:rsid w:val="00175889"/>
    <w:rsid w:val="001773AC"/>
    <w:rsid w:val="00177F08"/>
    <w:rsid w:val="00182918"/>
    <w:rsid w:val="00182C27"/>
    <w:rsid w:val="001839F0"/>
    <w:rsid w:val="00184912"/>
    <w:rsid w:val="00185B70"/>
    <w:rsid w:val="0018668E"/>
    <w:rsid w:val="00187233"/>
    <w:rsid w:val="001875E9"/>
    <w:rsid w:val="0019051F"/>
    <w:rsid w:val="00192433"/>
    <w:rsid w:val="001928C5"/>
    <w:rsid w:val="001928DB"/>
    <w:rsid w:val="00192E8D"/>
    <w:rsid w:val="00193B8C"/>
    <w:rsid w:val="0019571D"/>
    <w:rsid w:val="001974C0"/>
    <w:rsid w:val="001A001B"/>
    <w:rsid w:val="001A1A9E"/>
    <w:rsid w:val="001A3C66"/>
    <w:rsid w:val="001A5B1E"/>
    <w:rsid w:val="001A6B2C"/>
    <w:rsid w:val="001A7841"/>
    <w:rsid w:val="001A7BF0"/>
    <w:rsid w:val="001A7F82"/>
    <w:rsid w:val="001B095D"/>
    <w:rsid w:val="001B13F4"/>
    <w:rsid w:val="001B62B7"/>
    <w:rsid w:val="001B79D2"/>
    <w:rsid w:val="001C171A"/>
    <w:rsid w:val="001C1FC6"/>
    <w:rsid w:val="001C2039"/>
    <w:rsid w:val="001C2869"/>
    <w:rsid w:val="001C3F3A"/>
    <w:rsid w:val="001C4AF5"/>
    <w:rsid w:val="001C4B6E"/>
    <w:rsid w:val="001C4FDE"/>
    <w:rsid w:val="001C6260"/>
    <w:rsid w:val="001C653F"/>
    <w:rsid w:val="001D0263"/>
    <w:rsid w:val="001D05A5"/>
    <w:rsid w:val="001D0B30"/>
    <w:rsid w:val="001D1CB7"/>
    <w:rsid w:val="001D1F66"/>
    <w:rsid w:val="001D35B1"/>
    <w:rsid w:val="001D3F80"/>
    <w:rsid w:val="001D50EA"/>
    <w:rsid w:val="001D64B8"/>
    <w:rsid w:val="001D7B82"/>
    <w:rsid w:val="001E125C"/>
    <w:rsid w:val="001E1341"/>
    <w:rsid w:val="001E14E9"/>
    <w:rsid w:val="001E391A"/>
    <w:rsid w:val="001E3EF7"/>
    <w:rsid w:val="001E7EA8"/>
    <w:rsid w:val="001F0AE9"/>
    <w:rsid w:val="001F20FD"/>
    <w:rsid w:val="001F4A34"/>
    <w:rsid w:val="001F5530"/>
    <w:rsid w:val="001F5A95"/>
    <w:rsid w:val="001F75B8"/>
    <w:rsid w:val="001F76F9"/>
    <w:rsid w:val="00200A30"/>
    <w:rsid w:val="002018AA"/>
    <w:rsid w:val="00202AF7"/>
    <w:rsid w:val="00203776"/>
    <w:rsid w:val="00205E87"/>
    <w:rsid w:val="002135D3"/>
    <w:rsid w:val="00214C00"/>
    <w:rsid w:val="00215BF4"/>
    <w:rsid w:val="00216963"/>
    <w:rsid w:val="00216FE7"/>
    <w:rsid w:val="00217661"/>
    <w:rsid w:val="002201B0"/>
    <w:rsid w:val="00220334"/>
    <w:rsid w:val="00221D18"/>
    <w:rsid w:val="00223ADD"/>
    <w:rsid w:val="002244D0"/>
    <w:rsid w:val="00224918"/>
    <w:rsid w:val="002255D5"/>
    <w:rsid w:val="00225895"/>
    <w:rsid w:val="0022614E"/>
    <w:rsid w:val="00227AFF"/>
    <w:rsid w:val="00227B50"/>
    <w:rsid w:val="00230894"/>
    <w:rsid w:val="00230FDE"/>
    <w:rsid w:val="00232352"/>
    <w:rsid w:val="00232ECB"/>
    <w:rsid w:val="00233AF9"/>
    <w:rsid w:val="00233E3F"/>
    <w:rsid w:val="00236F6E"/>
    <w:rsid w:val="00240A5E"/>
    <w:rsid w:val="00242A85"/>
    <w:rsid w:val="00244480"/>
    <w:rsid w:val="00244B3C"/>
    <w:rsid w:val="00246054"/>
    <w:rsid w:val="002509A5"/>
    <w:rsid w:val="00250E0B"/>
    <w:rsid w:val="002511C7"/>
    <w:rsid w:val="002516E1"/>
    <w:rsid w:val="0025363E"/>
    <w:rsid w:val="00255191"/>
    <w:rsid w:val="00255CDD"/>
    <w:rsid w:val="00255DE3"/>
    <w:rsid w:val="002574EC"/>
    <w:rsid w:val="00262459"/>
    <w:rsid w:val="00262DE1"/>
    <w:rsid w:val="00264057"/>
    <w:rsid w:val="00264DC6"/>
    <w:rsid w:val="002653A5"/>
    <w:rsid w:val="00265B68"/>
    <w:rsid w:val="00265BF5"/>
    <w:rsid w:val="00265D35"/>
    <w:rsid w:val="00266936"/>
    <w:rsid w:val="00274B4B"/>
    <w:rsid w:val="00275207"/>
    <w:rsid w:val="002753E1"/>
    <w:rsid w:val="00275AEA"/>
    <w:rsid w:val="00275F49"/>
    <w:rsid w:val="00276440"/>
    <w:rsid w:val="00276A5C"/>
    <w:rsid w:val="002774A5"/>
    <w:rsid w:val="00277B52"/>
    <w:rsid w:val="00280324"/>
    <w:rsid w:val="00282F6C"/>
    <w:rsid w:val="00283CF1"/>
    <w:rsid w:val="00284471"/>
    <w:rsid w:val="00285ACE"/>
    <w:rsid w:val="00286427"/>
    <w:rsid w:val="002879D8"/>
    <w:rsid w:val="00291F5F"/>
    <w:rsid w:val="00291F6A"/>
    <w:rsid w:val="00292022"/>
    <w:rsid w:val="002931C8"/>
    <w:rsid w:val="00295902"/>
    <w:rsid w:val="00295AA5"/>
    <w:rsid w:val="00295F48"/>
    <w:rsid w:val="002961BF"/>
    <w:rsid w:val="00296773"/>
    <w:rsid w:val="002968F4"/>
    <w:rsid w:val="00297017"/>
    <w:rsid w:val="002A08BC"/>
    <w:rsid w:val="002A1A6F"/>
    <w:rsid w:val="002A1B71"/>
    <w:rsid w:val="002A2733"/>
    <w:rsid w:val="002A2A16"/>
    <w:rsid w:val="002A3505"/>
    <w:rsid w:val="002A3659"/>
    <w:rsid w:val="002A6713"/>
    <w:rsid w:val="002A67DC"/>
    <w:rsid w:val="002A7A8C"/>
    <w:rsid w:val="002B004E"/>
    <w:rsid w:val="002B0CE5"/>
    <w:rsid w:val="002B1AB5"/>
    <w:rsid w:val="002B416F"/>
    <w:rsid w:val="002B49D0"/>
    <w:rsid w:val="002B7C82"/>
    <w:rsid w:val="002C0DA5"/>
    <w:rsid w:val="002C1715"/>
    <w:rsid w:val="002C195B"/>
    <w:rsid w:val="002C23C9"/>
    <w:rsid w:val="002C29C6"/>
    <w:rsid w:val="002C29DA"/>
    <w:rsid w:val="002C42B8"/>
    <w:rsid w:val="002C4470"/>
    <w:rsid w:val="002C588A"/>
    <w:rsid w:val="002C75A5"/>
    <w:rsid w:val="002D1675"/>
    <w:rsid w:val="002D2FDB"/>
    <w:rsid w:val="002D38A9"/>
    <w:rsid w:val="002D6E63"/>
    <w:rsid w:val="002D7D30"/>
    <w:rsid w:val="002E286D"/>
    <w:rsid w:val="002E2ACD"/>
    <w:rsid w:val="002E2C6A"/>
    <w:rsid w:val="002E34CD"/>
    <w:rsid w:val="002E4856"/>
    <w:rsid w:val="002F040A"/>
    <w:rsid w:val="002F0643"/>
    <w:rsid w:val="002F2950"/>
    <w:rsid w:val="002F2A5A"/>
    <w:rsid w:val="002F2C2B"/>
    <w:rsid w:val="002F3FD7"/>
    <w:rsid w:val="002F61E8"/>
    <w:rsid w:val="003004D4"/>
    <w:rsid w:val="0030140C"/>
    <w:rsid w:val="003020BB"/>
    <w:rsid w:val="00303405"/>
    <w:rsid w:val="00305651"/>
    <w:rsid w:val="00306E4B"/>
    <w:rsid w:val="003072C4"/>
    <w:rsid w:val="003075B1"/>
    <w:rsid w:val="00307C33"/>
    <w:rsid w:val="00307DD6"/>
    <w:rsid w:val="003106AD"/>
    <w:rsid w:val="00310DD8"/>
    <w:rsid w:val="00311C78"/>
    <w:rsid w:val="00312694"/>
    <w:rsid w:val="00313B56"/>
    <w:rsid w:val="003142F1"/>
    <w:rsid w:val="00316F3F"/>
    <w:rsid w:val="00317677"/>
    <w:rsid w:val="00320374"/>
    <w:rsid w:val="00321805"/>
    <w:rsid w:val="003229B1"/>
    <w:rsid w:val="003229EC"/>
    <w:rsid w:val="003233B6"/>
    <w:rsid w:val="00325390"/>
    <w:rsid w:val="00325AA9"/>
    <w:rsid w:val="00325D1B"/>
    <w:rsid w:val="00327E79"/>
    <w:rsid w:val="003320C6"/>
    <w:rsid w:val="003323F2"/>
    <w:rsid w:val="00333F04"/>
    <w:rsid w:val="00334B8D"/>
    <w:rsid w:val="00334E25"/>
    <w:rsid w:val="0033533D"/>
    <w:rsid w:val="003355C1"/>
    <w:rsid w:val="003355E3"/>
    <w:rsid w:val="003360C3"/>
    <w:rsid w:val="003377E3"/>
    <w:rsid w:val="00337DFE"/>
    <w:rsid w:val="00340C2E"/>
    <w:rsid w:val="00345159"/>
    <w:rsid w:val="0034695D"/>
    <w:rsid w:val="00352DC4"/>
    <w:rsid w:val="00352E24"/>
    <w:rsid w:val="0035310E"/>
    <w:rsid w:val="00354B5C"/>
    <w:rsid w:val="0035622E"/>
    <w:rsid w:val="00357CBB"/>
    <w:rsid w:val="00360942"/>
    <w:rsid w:val="00360B95"/>
    <w:rsid w:val="003618DD"/>
    <w:rsid w:val="003634AF"/>
    <w:rsid w:val="003639CF"/>
    <w:rsid w:val="00363E3E"/>
    <w:rsid w:val="0036416E"/>
    <w:rsid w:val="0036417B"/>
    <w:rsid w:val="00365E5C"/>
    <w:rsid w:val="00366E42"/>
    <w:rsid w:val="00367F0D"/>
    <w:rsid w:val="003739D3"/>
    <w:rsid w:val="003742BA"/>
    <w:rsid w:val="0037635B"/>
    <w:rsid w:val="003774BC"/>
    <w:rsid w:val="00377BCC"/>
    <w:rsid w:val="00380844"/>
    <w:rsid w:val="00381DA5"/>
    <w:rsid w:val="003825B5"/>
    <w:rsid w:val="003828D9"/>
    <w:rsid w:val="00382961"/>
    <w:rsid w:val="00384248"/>
    <w:rsid w:val="00384E28"/>
    <w:rsid w:val="003857D1"/>
    <w:rsid w:val="00386138"/>
    <w:rsid w:val="003906E0"/>
    <w:rsid w:val="00392EDA"/>
    <w:rsid w:val="00393A8E"/>
    <w:rsid w:val="00396744"/>
    <w:rsid w:val="003970B8"/>
    <w:rsid w:val="003A0FB4"/>
    <w:rsid w:val="003A1D90"/>
    <w:rsid w:val="003A4882"/>
    <w:rsid w:val="003B1DA8"/>
    <w:rsid w:val="003B2905"/>
    <w:rsid w:val="003B2E02"/>
    <w:rsid w:val="003B2FB7"/>
    <w:rsid w:val="003B419D"/>
    <w:rsid w:val="003B4573"/>
    <w:rsid w:val="003B4ABD"/>
    <w:rsid w:val="003B534B"/>
    <w:rsid w:val="003B72D4"/>
    <w:rsid w:val="003C1D29"/>
    <w:rsid w:val="003C1DDD"/>
    <w:rsid w:val="003C2567"/>
    <w:rsid w:val="003C3C97"/>
    <w:rsid w:val="003C4658"/>
    <w:rsid w:val="003C475A"/>
    <w:rsid w:val="003C478A"/>
    <w:rsid w:val="003C5BE1"/>
    <w:rsid w:val="003C6D6B"/>
    <w:rsid w:val="003D05B4"/>
    <w:rsid w:val="003D13B4"/>
    <w:rsid w:val="003D18C6"/>
    <w:rsid w:val="003D2DF6"/>
    <w:rsid w:val="003D3AA2"/>
    <w:rsid w:val="003D4D33"/>
    <w:rsid w:val="003D6795"/>
    <w:rsid w:val="003D7627"/>
    <w:rsid w:val="003E5BBD"/>
    <w:rsid w:val="003E62B9"/>
    <w:rsid w:val="003E725B"/>
    <w:rsid w:val="003E7933"/>
    <w:rsid w:val="003E7AEE"/>
    <w:rsid w:val="003F1CFC"/>
    <w:rsid w:val="003F24D5"/>
    <w:rsid w:val="003F254E"/>
    <w:rsid w:val="003F2B0D"/>
    <w:rsid w:val="003F47D8"/>
    <w:rsid w:val="003F4B9C"/>
    <w:rsid w:val="003F60F4"/>
    <w:rsid w:val="003F70A7"/>
    <w:rsid w:val="004011B3"/>
    <w:rsid w:val="004023F4"/>
    <w:rsid w:val="00402BA5"/>
    <w:rsid w:val="004043C7"/>
    <w:rsid w:val="00405055"/>
    <w:rsid w:val="004058E1"/>
    <w:rsid w:val="00405F21"/>
    <w:rsid w:val="0040606D"/>
    <w:rsid w:val="004066DD"/>
    <w:rsid w:val="00411020"/>
    <w:rsid w:val="0041192C"/>
    <w:rsid w:val="00411DC7"/>
    <w:rsid w:val="00413704"/>
    <w:rsid w:val="004141E0"/>
    <w:rsid w:val="00415F5B"/>
    <w:rsid w:val="004169E7"/>
    <w:rsid w:val="004173BC"/>
    <w:rsid w:val="0041792A"/>
    <w:rsid w:val="0041794A"/>
    <w:rsid w:val="0042000C"/>
    <w:rsid w:val="00421A2B"/>
    <w:rsid w:val="004220C7"/>
    <w:rsid w:val="00422331"/>
    <w:rsid w:val="00426723"/>
    <w:rsid w:val="00426DE6"/>
    <w:rsid w:val="00432EAD"/>
    <w:rsid w:val="0043368D"/>
    <w:rsid w:val="00437303"/>
    <w:rsid w:val="00441356"/>
    <w:rsid w:val="00442068"/>
    <w:rsid w:val="00442A31"/>
    <w:rsid w:val="00442BD4"/>
    <w:rsid w:val="004436C0"/>
    <w:rsid w:val="004443F2"/>
    <w:rsid w:val="00446B83"/>
    <w:rsid w:val="00450E59"/>
    <w:rsid w:val="00451882"/>
    <w:rsid w:val="00451BC2"/>
    <w:rsid w:val="00453E3F"/>
    <w:rsid w:val="00454673"/>
    <w:rsid w:val="0045637C"/>
    <w:rsid w:val="00457D71"/>
    <w:rsid w:val="00457F88"/>
    <w:rsid w:val="00461760"/>
    <w:rsid w:val="0046334B"/>
    <w:rsid w:val="00463734"/>
    <w:rsid w:val="00463848"/>
    <w:rsid w:val="0046601D"/>
    <w:rsid w:val="00466DB5"/>
    <w:rsid w:val="0046783D"/>
    <w:rsid w:val="00470DB9"/>
    <w:rsid w:val="00471DD7"/>
    <w:rsid w:val="0047233A"/>
    <w:rsid w:val="00472EF9"/>
    <w:rsid w:val="004753AB"/>
    <w:rsid w:val="00481961"/>
    <w:rsid w:val="0048282E"/>
    <w:rsid w:val="004855FB"/>
    <w:rsid w:val="00485AD7"/>
    <w:rsid w:val="00486084"/>
    <w:rsid w:val="00486CF4"/>
    <w:rsid w:val="00490DBC"/>
    <w:rsid w:val="00494815"/>
    <w:rsid w:val="004951B0"/>
    <w:rsid w:val="00495677"/>
    <w:rsid w:val="0049664E"/>
    <w:rsid w:val="00496AD1"/>
    <w:rsid w:val="004971B3"/>
    <w:rsid w:val="004A0553"/>
    <w:rsid w:val="004A1320"/>
    <w:rsid w:val="004A5B30"/>
    <w:rsid w:val="004A69C2"/>
    <w:rsid w:val="004A785C"/>
    <w:rsid w:val="004A7E17"/>
    <w:rsid w:val="004B1CE3"/>
    <w:rsid w:val="004B38EF"/>
    <w:rsid w:val="004B505E"/>
    <w:rsid w:val="004B5529"/>
    <w:rsid w:val="004B590D"/>
    <w:rsid w:val="004B7953"/>
    <w:rsid w:val="004C4B61"/>
    <w:rsid w:val="004C5297"/>
    <w:rsid w:val="004C58F0"/>
    <w:rsid w:val="004C6986"/>
    <w:rsid w:val="004C7299"/>
    <w:rsid w:val="004C7DC7"/>
    <w:rsid w:val="004D0886"/>
    <w:rsid w:val="004D18B6"/>
    <w:rsid w:val="004D2823"/>
    <w:rsid w:val="004D28CA"/>
    <w:rsid w:val="004D28FE"/>
    <w:rsid w:val="004D3B19"/>
    <w:rsid w:val="004D40B2"/>
    <w:rsid w:val="004D4B08"/>
    <w:rsid w:val="004D4B86"/>
    <w:rsid w:val="004D594A"/>
    <w:rsid w:val="004E0829"/>
    <w:rsid w:val="004E30C9"/>
    <w:rsid w:val="004E4847"/>
    <w:rsid w:val="004E4C1E"/>
    <w:rsid w:val="004E77E5"/>
    <w:rsid w:val="004E789F"/>
    <w:rsid w:val="004E7E35"/>
    <w:rsid w:val="004F07AD"/>
    <w:rsid w:val="004F09FA"/>
    <w:rsid w:val="004F0DFE"/>
    <w:rsid w:val="004F2650"/>
    <w:rsid w:val="004F49E4"/>
    <w:rsid w:val="004F4D4A"/>
    <w:rsid w:val="004F6708"/>
    <w:rsid w:val="004F73EB"/>
    <w:rsid w:val="004F7ACC"/>
    <w:rsid w:val="00502791"/>
    <w:rsid w:val="00502EE4"/>
    <w:rsid w:val="005047EF"/>
    <w:rsid w:val="0050634A"/>
    <w:rsid w:val="005069B4"/>
    <w:rsid w:val="00506AA5"/>
    <w:rsid w:val="005101DB"/>
    <w:rsid w:val="00510DE9"/>
    <w:rsid w:val="00511E0D"/>
    <w:rsid w:val="00512503"/>
    <w:rsid w:val="00512B60"/>
    <w:rsid w:val="0051504B"/>
    <w:rsid w:val="005151F9"/>
    <w:rsid w:val="00516439"/>
    <w:rsid w:val="00516F2F"/>
    <w:rsid w:val="0051773D"/>
    <w:rsid w:val="00520317"/>
    <w:rsid w:val="0052100E"/>
    <w:rsid w:val="00523533"/>
    <w:rsid w:val="005237BD"/>
    <w:rsid w:val="00524612"/>
    <w:rsid w:val="00524857"/>
    <w:rsid w:val="00525842"/>
    <w:rsid w:val="005264AB"/>
    <w:rsid w:val="005278DF"/>
    <w:rsid w:val="0053267B"/>
    <w:rsid w:val="00532D65"/>
    <w:rsid w:val="00532F17"/>
    <w:rsid w:val="00533A01"/>
    <w:rsid w:val="00534D1A"/>
    <w:rsid w:val="00535671"/>
    <w:rsid w:val="005367D5"/>
    <w:rsid w:val="0054023D"/>
    <w:rsid w:val="005405D5"/>
    <w:rsid w:val="0054089F"/>
    <w:rsid w:val="00540B3E"/>
    <w:rsid w:val="00542005"/>
    <w:rsid w:val="00543B10"/>
    <w:rsid w:val="00544335"/>
    <w:rsid w:val="00544CF8"/>
    <w:rsid w:val="005451CC"/>
    <w:rsid w:val="00545D9C"/>
    <w:rsid w:val="00547F57"/>
    <w:rsid w:val="00547F70"/>
    <w:rsid w:val="00550259"/>
    <w:rsid w:val="005509E0"/>
    <w:rsid w:val="005550FB"/>
    <w:rsid w:val="0055552B"/>
    <w:rsid w:val="00555CF3"/>
    <w:rsid w:val="00556567"/>
    <w:rsid w:val="00561A79"/>
    <w:rsid w:val="005625CB"/>
    <w:rsid w:val="00563C01"/>
    <w:rsid w:val="00564338"/>
    <w:rsid w:val="005655D4"/>
    <w:rsid w:val="00565DAD"/>
    <w:rsid w:val="005660E5"/>
    <w:rsid w:val="00566525"/>
    <w:rsid w:val="0056677F"/>
    <w:rsid w:val="00566FC7"/>
    <w:rsid w:val="005674BD"/>
    <w:rsid w:val="005675E2"/>
    <w:rsid w:val="00570D7B"/>
    <w:rsid w:val="00571229"/>
    <w:rsid w:val="00571A91"/>
    <w:rsid w:val="0057264D"/>
    <w:rsid w:val="0057375C"/>
    <w:rsid w:val="00574A65"/>
    <w:rsid w:val="00574B5F"/>
    <w:rsid w:val="00574F26"/>
    <w:rsid w:val="0057701B"/>
    <w:rsid w:val="0057749A"/>
    <w:rsid w:val="00577E71"/>
    <w:rsid w:val="0058074B"/>
    <w:rsid w:val="005809C2"/>
    <w:rsid w:val="00580B98"/>
    <w:rsid w:val="0058392C"/>
    <w:rsid w:val="005853C9"/>
    <w:rsid w:val="00585C3E"/>
    <w:rsid w:val="00586BBF"/>
    <w:rsid w:val="005901F3"/>
    <w:rsid w:val="00590641"/>
    <w:rsid w:val="005909F2"/>
    <w:rsid w:val="00592539"/>
    <w:rsid w:val="00593209"/>
    <w:rsid w:val="005971FE"/>
    <w:rsid w:val="005977DB"/>
    <w:rsid w:val="00597B82"/>
    <w:rsid w:val="005A0949"/>
    <w:rsid w:val="005A0B65"/>
    <w:rsid w:val="005A16B1"/>
    <w:rsid w:val="005A2B1A"/>
    <w:rsid w:val="005A2D8F"/>
    <w:rsid w:val="005A4B5B"/>
    <w:rsid w:val="005B0714"/>
    <w:rsid w:val="005B176D"/>
    <w:rsid w:val="005B2688"/>
    <w:rsid w:val="005B2C70"/>
    <w:rsid w:val="005B36D5"/>
    <w:rsid w:val="005B541E"/>
    <w:rsid w:val="005B560A"/>
    <w:rsid w:val="005B7625"/>
    <w:rsid w:val="005C06F2"/>
    <w:rsid w:val="005C14B0"/>
    <w:rsid w:val="005C2741"/>
    <w:rsid w:val="005C4B88"/>
    <w:rsid w:val="005C4E6A"/>
    <w:rsid w:val="005C730B"/>
    <w:rsid w:val="005D0430"/>
    <w:rsid w:val="005D070D"/>
    <w:rsid w:val="005D08BC"/>
    <w:rsid w:val="005D2224"/>
    <w:rsid w:val="005D463D"/>
    <w:rsid w:val="005D4ED5"/>
    <w:rsid w:val="005D594C"/>
    <w:rsid w:val="005D6E5C"/>
    <w:rsid w:val="005D7198"/>
    <w:rsid w:val="005E0A53"/>
    <w:rsid w:val="005E17E3"/>
    <w:rsid w:val="005E35DA"/>
    <w:rsid w:val="005E3C23"/>
    <w:rsid w:val="005E6861"/>
    <w:rsid w:val="005E6F3D"/>
    <w:rsid w:val="005E7343"/>
    <w:rsid w:val="005F12DE"/>
    <w:rsid w:val="005F1FA1"/>
    <w:rsid w:val="005F2F88"/>
    <w:rsid w:val="005F311D"/>
    <w:rsid w:val="005F3768"/>
    <w:rsid w:val="005F6045"/>
    <w:rsid w:val="006002A3"/>
    <w:rsid w:val="0060059C"/>
    <w:rsid w:val="00600EA9"/>
    <w:rsid w:val="0060250D"/>
    <w:rsid w:val="00603925"/>
    <w:rsid w:val="006049EF"/>
    <w:rsid w:val="0060557B"/>
    <w:rsid w:val="00605CA8"/>
    <w:rsid w:val="00605E4B"/>
    <w:rsid w:val="006103B6"/>
    <w:rsid w:val="00610DC0"/>
    <w:rsid w:val="00610E67"/>
    <w:rsid w:val="00612315"/>
    <w:rsid w:val="00612907"/>
    <w:rsid w:val="006138D4"/>
    <w:rsid w:val="00614F37"/>
    <w:rsid w:val="0061690C"/>
    <w:rsid w:val="00617332"/>
    <w:rsid w:val="006175BC"/>
    <w:rsid w:val="00617AF1"/>
    <w:rsid w:val="00620B38"/>
    <w:rsid w:val="006216F2"/>
    <w:rsid w:val="0062258A"/>
    <w:rsid w:val="00623373"/>
    <w:rsid w:val="006236EC"/>
    <w:rsid w:val="00624C19"/>
    <w:rsid w:val="006253A9"/>
    <w:rsid w:val="00625680"/>
    <w:rsid w:val="0062575C"/>
    <w:rsid w:val="00625A99"/>
    <w:rsid w:val="00626BD8"/>
    <w:rsid w:val="006278D0"/>
    <w:rsid w:val="00630AAC"/>
    <w:rsid w:val="00631ACE"/>
    <w:rsid w:val="006320DE"/>
    <w:rsid w:val="0063230E"/>
    <w:rsid w:val="00633698"/>
    <w:rsid w:val="006359F1"/>
    <w:rsid w:val="00636CB2"/>
    <w:rsid w:val="0064191F"/>
    <w:rsid w:val="00643A95"/>
    <w:rsid w:val="006442FA"/>
    <w:rsid w:val="00644323"/>
    <w:rsid w:val="00644385"/>
    <w:rsid w:val="00645A39"/>
    <w:rsid w:val="00646A4C"/>
    <w:rsid w:val="00650475"/>
    <w:rsid w:val="0065062B"/>
    <w:rsid w:val="00650EA7"/>
    <w:rsid w:val="00650F6E"/>
    <w:rsid w:val="00651273"/>
    <w:rsid w:val="0065211D"/>
    <w:rsid w:val="0065259B"/>
    <w:rsid w:val="00653634"/>
    <w:rsid w:val="00653CF1"/>
    <w:rsid w:val="00655A33"/>
    <w:rsid w:val="006560CC"/>
    <w:rsid w:val="00656FB7"/>
    <w:rsid w:val="006577D3"/>
    <w:rsid w:val="00657E2F"/>
    <w:rsid w:val="006603B0"/>
    <w:rsid w:val="0066056A"/>
    <w:rsid w:val="00660E66"/>
    <w:rsid w:val="0066216A"/>
    <w:rsid w:val="006636BD"/>
    <w:rsid w:val="00663E85"/>
    <w:rsid w:val="006642C3"/>
    <w:rsid w:val="00664D6F"/>
    <w:rsid w:val="00664EB2"/>
    <w:rsid w:val="00664ED2"/>
    <w:rsid w:val="00665C5A"/>
    <w:rsid w:val="006679DF"/>
    <w:rsid w:val="006736F4"/>
    <w:rsid w:val="00674523"/>
    <w:rsid w:val="00675133"/>
    <w:rsid w:val="006754D7"/>
    <w:rsid w:val="0067551E"/>
    <w:rsid w:val="00675876"/>
    <w:rsid w:val="00675F92"/>
    <w:rsid w:val="006807D6"/>
    <w:rsid w:val="006811F3"/>
    <w:rsid w:val="00681BBB"/>
    <w:rsid w:val="006828B0"/>
    <w:rsid w:val="00683901"/>
    <w:rsid w:val="006853F5"/>
    <w:rsid w:val="00693974"/>
    <w:rsid w:val="00693BDA"/>
    <w:rsid w:val="00693DE3"/>
    <w:rsid w:val="00694F99"/>
    <w:rsid w:val="00696F01"/>
    <w:rsid w:val="0069792C"/>
    <w:rsid w:val="00697B09"/>
    <w:rsid w:val="006A014F"/>
    <w:rsid w:val="006A0504"/>
    <w:rsid w:val="006A0630"/>
    <w:rsid w:val="006A1DA5"/>
    <w:rsid w:val="006A24A0"/>
    <w:rsid w:val="006A39F3"/>
    <w:rsid w:val="006A5FB3"/>
    <w:rsid w:val="006A62A2"/>
    <w:rsid w:val="006A6570"/>
    <w:rsid w:val="006A6EFA"/>
    <w:rsid w:val="006B0BAB"/>
    <w:rsid w:val="006B3416"/>
    <w:rsid w:val="006B6589"/>
    <w:rsid w:val="006C300C"/>
    <w:rsid w:val="006C30E0"/>
    <w:rsid w:val="006C313B"/>
    <w:rsid w:val="006C427E"/>
    <w:rsid w:val="006C440F"/>
    <w:rsid w:val="006C4B4F"/>
    <w:rsid w:val="006D0B61"/>
    <w:rsid w:val="006D1A85"/>
    <w:rsid w:val="006D2B66"/>
    <w:rsid w:val="006D4876"/>
    <w:rsid w:val="006D48D8"/>
    <w:rsid w:val="006D6B27"/>
    <w:rsid w:val="006D6CD1"/>
    <w:rsid w:val="006E07F7"/>
    <w:rsid w:val="006E107E"/>
    <w:rsid w:val="006E1E23"/>
    <w:rsid w:val="006E1E93"/>
    <w:rsid w:val="006E1FB8"/>
    <w:rsid w:val="006E2AD5"/>
    <w:rsid w:val="006E2CEC"/>
    <w:rsid w:val="006E48F2"/>
    <w:rsid w:val="006E5353"/>
    <w:rsid w:val="006E5708"/>
    <w:rsid w:val="006E6B75"/>
    <w:rsid w:val="006F16C6"/>
    <w:rsid w:val="006F1D57"/>
    <w:rsid w:val="006F2161"/>
    <w:rsid w:val="006F2863"/>
    <w:rsid w:val="006F3F58"/>
    <w:rsid w:val="006F48F0"/>
    <w:rsid w:val="006F642A"/>
    <w:rsid w:val="006F6CC7"/>
    <w:rsid w:val="006F7D80"/>
    <w:rsid w:val="006F7ED5"/>
    <w:rsid w:val="00704467"/>
    <w:rsid w:val="00706E11"/>
    <w:rsid w:val="00707118"/>
    <w:rsid w:val="007078B4"/>
    <w:rsid w:val="00707AF6"/>
    <w:rsid w:val="007100E9"/>
    <w:rsid w:val="00713278"/>
    <w:rsid w:val="00714FD9"/>
    <w:rsid w:val="00716B52"/>
    <w:rsid w:val="007177A3"/>
    <w:rsid w:val="0072006E"/>
    <w:rsid w:val="007203B4"/>
    <w:rsid w:val="00721159"/>
    <w:rsid w:val="00723D9E"/>
    <w:rsid w:val="00724BD3"/>
    <w:rsid w:val="00725C87"/>
    <w:rsid w:val="00725CFD"/>
    <w:rsid w:val="00726A32"/>
    <w:rsid w:val="007275A4"/>
    <w:rsid w:val="00730CA8"/>
    <w:rsid w:val="00735BB7"/>
    <w:rsid w:val="0073606E"/>
    <w:rsid w:val="00736410"/>
    <w:rsid w:val="0073697A"/>
    <w:rsid w:val="00737419"/>
    <w:rsid w:val="00737A12"/>
    <w:rsid w:val="00740E6D"/>
    <w:rsid w:val="007417D5"/>
    <w:rsid w:val="00742D25"/>
    <w:rsid w:val="00743470"/>
    <w:rsid w:val="00743471"/>
    <w:rsid w:val="0074491B"/>
    <w:rsid w:val="00744A11"/>
    <w:rsid w:val="00744A3F"/>
    <w:rsid w:val="00746F8D"/>
    <w:rsid w:val="00747D94"/>
    <w:rsid w:val="0075127D"/>
    <w:rsid w:val="00753D37"/>
    <w:rsid w:val="00753EA2"/>
    <w:rsid w:val="00756B91"/>
    <w:rsid w:val="00757E37"/>
    <w:rsid w:val="00757F35"/>
    <w:rsid w:val="00757FD7"/>
    <w:rsid w:val="00760E54"/>
    <w:rsid w:val="00762580"/>
    <w:rsid w:val="007662E8"/>
    <w:rsid w:val="00766B27"/>
    <w:rsid w:val="007671EA"/>
    <w:rsid w:val="00775B16"/>
    <w:rsid w:val="007770C0"/>
    <w:rsid w:val="00780C26"/>
    <w:rsid w:val="00781EC1"/>
    <w:rsid w:val="00783613"/>
    <w:rsid w:val="0078439C"/>
    <w:rsid w:val="007867EC"/>
    <w:rsid w:val="0078734D"/>
    <w:rsid w:val="00787E38"/>
    <w:rsid w:val="00790666"/>
    <w:rsid w:val="00791A91"/>
    <w:rsid w:val="00792035"/>
    <w:rsid w:val="007922DB"/>
    <w:rsid w:val="00792543"/>
    <w:rsid w:val="00794A79"/>
    <w:rsid w:val="00794E9A"/>
    <w:rsid w:val="00796F5B"/>
    <w:rsid w:val="007A0026"/>
    <w:rsid w:val="007A1E61"/>
    <w:rsid w:val="007A2D5A"/>
    <w:rsid w:val="007A42B9"/>
    <w:rsid w:val="007A46F3"/>
    <w:rsid w:val="007A590C"/>
    <w:rsid w:val="007A63EF"/>
    <w:rsid w:val="007A6B63"/>
    <w:rsid w:val="007A6E0F"/>
    <w:rsid w:val="007B04CE"/>
    <w:rsid w:val="007B0C59"/>
    <w:rsid w:val="007B1B60"/>
    <w:rsid w:val="007B27CE"/>
    <w:rsid w:val="007B380F"/>
    <w:rsid w:val="007B3A40"/>
    <w:rsid w:val="007B5614"/>
    <w:rsid w:val="007B65C5"/>
    <w:rsid w:val="007B766E"/>
    <w:rsid w:val="007C1742"/>
    <w:rsid w:val="007C3F5D"/>
    <w:rsid w:val="007C4FFB"/>
    <w:rsid w:val="007C6046"/>
    <w:rsid w:val="007D026C"/>
    <w:rsid w:val="007D0A10"/>
    <w:rsid w:val="007D22AD"/>
    <w:rsid w:val="007D315B"/>
    <w:rsid w:val="007D621D"/>
    <w:rsid w:val="007D6B4D"/>
    <w:rsid w:val="007E2F87"/>
    <w:rsid w:val="007E5C70"/>
    <w:rsid w:val="007E663C"/>
    <w:rsid w:val="007E7579"/>
    <w:rsid w:val="007F051A"/>
    <w:rsid w:val="007F11E1"/>
    <w:rsid w:val="007F179F"/>
    <w:rsid w:val="007F21F9"/>
    <w:rsid w:val="007F4E9A"/>
    <w:rsid w:val="00800029"/>
    <w:rsid w:val="008020D5"/>
    <w:rsid w:val="008029ED"/>
    <w:rsid w:val="00802E63"/>
    <w:rsid w:val="008031DB"/>
    <w:rsid w:val="0080697A"/>
    <w:rsid w:val="00806AE8"/>
    <w:rsid w:val="00806F06"/>
    <w:rsid w:val="00807373"/>
    <w:rsid w:val="00807422"/>
    <w:rsid w:val="00807BA9"/>
    <w:rsid w:val="00807C80"/>
    <w:rsid w:val="00811A14"/>
    <w:rsid w:val="0081294E"/>
    <w:rsid w:val="00812B01"/>
    <w:rsid w:val="008130F7"/>
    <w:rsid w:val="00815B06"/>
    <w:rsid w:val="00817603"/>
    <w:rsid w:val="008178D0"/>
    <w:rsid w:val="00817B15"/>
    <w:rsid w:val="00817D30"/>
    <w:rsid w:val="0082099E"/>
    <w:rsid w:val="00821DF4"/>
    <w:rsid w:val="00822EEE"/>
    <w:rsid w:val="0082316B"/>
    <w:rsid w:val="00825602"/>
    <w:rsid w:val="008267AE"/>
    <w:rsid w:val="00826CDA"/>
    <w:rsid w:val="00827007"/>
    <w:rsid w:val="00831C0C"/>
    <w:rsid w:val="008328A5"/>
    <w:rsid w:val="00835C07"/>
    <w:rsid w:val="00835D60"/>
    <w:rsid w:val="00836B19"/>
    <w:rsid w:val="00837A79"/>
    <w:rsid w:val="00841E62"/>
    <w:rsid w:val="00843524"/>
    <w:rsid w:val="00843CA8"/>
    <w:rsid w:val="00844656"/>
    <w:rsid w:val="00845081"/>
    <w:rsid w:val="00845201"/>
    <w:rsid w:val="00845D87"/>
    <w:rsid w:val="00846A27"/>
    <w:rsid w:val="00851537"/>
    <w:rsid w:val="00853936"/>
    <w:rsid w:val="0085438C"/>
    <w:rsid w:val="008578A3"/>
    <w:rsid w:val="00857C5D"/>
    <w:rsid w:val="008616BF"/>
    <w:rsid w:val="00861B51"/>
    <w:rsid w:val="00862793"/>
    <w:rsid w:val="00862D44"/>
    <w:rsid w:val="0086385E"/>
    <w:rsid w:val="008642B3"/>
    <w:rsid w:val="00865021"/>
    <w:rsid w:val="00865B8D"/>
    <w:rsid w:val="008666E4"/>
    <w:rsid w:val="008678BE"/>
    <w:rsid w:val="0087077D"/>
    <w:rsid w:val="008725B9"/>
    <w:rsid w:val="00872EC6"/>
    <w:rsid w:val="008732FE"/>
    <w:rsid w:val="008734AA"/>
    <w:rsid w:val="00874418"/>
    <w:rsid w:val="00874892"/>
    <w:rsid w:val="00874F1F"/>
    <w:rsid w:val="00876379"/>
    <w:rsid w:val="0087638B"/>
    <w:rsid w:val="0087664F"/>
    <w:rsid w:val="00876A28"/>
    <w:rsid w:val="00876A86"/>
    <w:rsid w:val="008770FF"/>
    <w:rsid w:val="008777F9"/>
    <w:rsid w:val="00877DFE"/>
    <w:rsid w:val="00880CA8"/>
    <w:rsid w:val="008811BD"/>
    <w:rsid w:val="00883412"/>
    <w:rsid w:val="00884263"/>
    <w:rsid w:val="008850A8"/>
    <w:rsid w:val="00886712"/>
    <w:rsid w:val="00887D89"/>
    <w:rsid w:val="008906DB"/>
    <w:rsid w:val="00895968"/>
    <w:rsid w:val="008960CD"/>
    <w:rsid w:val="00896404"/>
    <w:rsid w:val="00897CCC"/>
    <w:rsid w:val="008A269F"/>
    <w:rsid w:val="008A5388"/>
    <w:rsid w:val="008A6A73"/>
    <w:rsid w:val="008B06B5"/>
    <w:rsid w:val="008B3C14"/>
    <w:rsid w:val="008B4900"/>
    <w:rsid w:val="008B4CE9"/>
    <w:rsid w:val="008B4F4A"/>
    <w:rsid w:val="008B75BE"/>
    <w:rsid w:val="008B775D"/>
    <w:rsid w:val="008C03FA"/>
    <w:rsid w:val="008C1291"/>
    <w:rsid w:val="008C16DF"/>
    <w:rsid w:val="008C19D0"/>
    <w:rsid w:val="008C2B95"/>
    <w:rsid w:val="008C3995"/>
    <w:rsid w:val="008C6794"/>
    <w:rsid w:val="008C69B2"/>
    <w:rsid w:val="008C7006"/>
    <w:rsid w:val="008C74A9"/>
    <w:rsid w:val="008D2FFD"/>
    <w:rsid w:val="008D3F01"/>
    <w:rsid w:val="008D436B"/>
    <w:rsid w:val="008D45C2"/>
    <w:rsid w:val="008D5EC0"/>
    <w:rsid w:val="008D6129"/>
    <w:rsid w:val="008D70AC"/>
    <w:rsid w:val="008D78BA"/>
    <w:rsid w:val="008E0603"/>
    <w:rsid w:val="008E0D6B"/>
    <w:rsid w:val="008E16A0"/>
    <w:rsid w:val="008E1E1E"/>
    <w:rsid w:val="008E50A2"/>
    <w:rsid w:val="008E57A4"/>
    <w:rsid w:val="008E5BC6"/>
    <w:rsid w:val="008E6CEF"/>
    <w:rsid w:val="008E7940"/>
    <w:rsid w:val="008F0CCE"/>
    <w:rsid w:val="008F2CDE"/>
    <w:rsid w:val="008F3B17"/>
    <w:rsid w:val="008F5EBE"/>
    <w:rsid w:val="008F6818"/>
    <w:rsid w:val="008F77FB"/>
    <w:rsid w:val="008F7D50"/>
    <w:rsid w:val="00901229"/>
    <w:rsid w:val="009017D9"/>
    <w:rsid w:val="009042A4"/>
    <w:rsid w:val="00904A1A"/>
    <w:rsid w:val="00905C12"/>
    <w:rsid w:val="009067E6"/>
    <w:rsid w:val="00906BB6"/>
    <w:rsid w:val="009070E4"/>
    <w:rsid w:val="009072DA"/>
    <w:rsid w:val="00907CDE"/>
    <w:rsid w:val="00912CD9"/>
    <w:rsid w:val="00914196"/>
    <w:rsid w:val="00916170"/>
    <w:rsid w:val="00916A89"/>
    <w:rsid w:val="0092065C"/>
    <w:rsid w:val="00921438"/>
    <w:rsid w:val="00921C8A"/>
    <w:rsid w:val="009221D0"/>
    <w:rsid w:val="009226C1"/>
    <w:rsid w:val="0092569A"/>
    <w:rsid w:val="009263C7"/>
    <w:rsid w:val="009270E0"/>
    <w:rsid w:val="00927E38"/>
    <w:rsid w:val="0093122E"/>
    <w:rsid w:val="00931C99"/>
    <w:rsid w:val="00932B4A"/>
    <w:rsid w:val="00933149"/>
    <w:rsid w:val="009341AC"/>
    <w:rsid w:val="0093421F"/>
    <w:rsid w:val="00936732"/>
    <w:rsid w:val="00937FA8"/>
    <w:rsid w:val="00940C30"/>
    <w:rsid w:val="0094173F"/>
    <w:rsid w:val="00941D16"/>
    <w:rsid w:val="009436F0"/>
    <w:rsid w:val="00945596"/>
    <w:rsid w:val="00950693"/>
    <w:rsid w:val="00950CA3"/>
    <w:rsid w:val="0095383A"/>
    <w:rsid w:val="009543E8"/>
    <w:rsid w:val="00956A96"/>
    <w:rsid w:val="009572A1"/>
    <w:rsid w:val="0095737A"/>
    <w:rsid w:val="0096035B"/>
    <w:rsid w:val="009605A7"/>
    <w:rsid w:val="00960E80"/>
    <w:rsid w:val="00962974"/>
    <w:rsid w:val="009634C9"/>
    <w:rsid w:val="0096399F"/>
    <w:rsid w:val="00963E22"/>
    <w:rsid w:val="00964CAD"/>
    <w:rsid w:val="0096540D"/>
    <w:rsid w:val="00967296"/>
    <w:rsid w:val="00967B8D"/>
    <w:rsid w:val="00970C8F"/>
    <w:rsid w:val="00970EF5"/>
    <w:rsid w:val="009738BA"/>
    <w:rsid w:val="00975358"/>
    <w:rsid w:val="009769AD"/>
    <w:rsid w:val="0097701B"/>
    <w:rsid w:val="009815D0"/>
    <w:rsid w:val="00981C37"/>
    <w:rsid w:val="00985561"/>
    <w:rsid w:val="009860FE"/>
    <w:rsid w:val="009873CD"/>
    <w:rsid w:val="00987635"/>
    <w:rsid w:val="0099151A"/>
    <w:rsid w:val="00992793"/>
    <w:rsid w:val="00993C7A"/>
    <w:rsid w:val="00994AD8"/>
    <w:rsid w:val="00994D37"/>
    <w:rsid w:val="0099621B"/>
    <w:rsid w:val="00996D32"/>
    <w:rsid w:val="009970CF"/>
    <w:rsid w:val="00997361"/>
    <w:rsid w:val="009A0B28"/>
    <w:rsid w:val="009A1CFD"/>
    <w:rsid w:val="009A325B"/>
    <w:rsid w:val="009A67E2"/>
    <w:rsid w:val="009A69BF"/>
    <w:rsid w:val="009A72D7"/>
    <w:rsid w:val="009B00A2"/>
    <w:rsid w:val="009B011D"/>
    <w:rsid w:val="009B06FB"/>
    <w:rsid w:val="009B254E"/>
    <w:rsid w:val="009B2581"/>
    <w:rsid w:val="009B30EB"/>
    <w:rsid w:val="009B4FCD"/>
    <w:rsid w:val="009B50FB"/>
    <w:rsid w:val="009C063A"/>
    <w:rsid w:val="009C193D"/>
    <w:rsid w:val="009C37A4"/>
    <w:rsid w:val="009C3BFA"/>
    <w:rsid w:val="009C3C1F"/>
    <w:rsid w:val="009C414F"/>
    <w:rsid w:val="009C5E8A"/>
    <w:rsid w:val="009C6B1F"/>
    <w:rsid w:val="009C7782"/>
    <w:rsid w:val="009D0C3F"/>
    <w:rsid w:val="009D1C50"/>
    <w:rsid w:val="009D1DE7"/>
    <w:rsid w:val="009D36EE"/>
    <w:rsid w:val="009D4D95"/>
    <w:rsid w:val="009D5290"/>
    <w:rsid w:val="009D65B5"/>
    <w:rsid w:val="009D6A49"/>
    <w:rsid w:val="009D7EC1"/>
    <w:rsid w:val="009E0D05"/>
    <w:rsid w:val="009E1083"/>
    <w:rsid w:val="009E196B"/>
    <w:rsid w:val="009E2E21"/>
    <w:rsid w:val="009E323C"/>
    <w:rsid w:val="009E34C3"/>
    <w:rsid w:val="009E3CB9"/>
    <w:rsid w:val="009E47A0"/>
    <w:rsid w:val="009E6F1B"/>
    <w:rsid w:val="009E767E"/>
    <w:rsid w:val="009E7D1A"/>
    <w:rsid w:val="009F2617"/>
    <w:rsid w:val="009F2661"/>
    <w:rsid w:val="009F39E1"/>
    <w:rsid w:val="009F444B"/>
    <w:rsid w:val="009F4898"/>
    <w:rsid w:val="00A017B9"/>
    <w:rsid w:val="00A032E4"/>
    <w:rsid w:val="00A03BDA"/>
    <w:rsid w:val="00A0451D"/>
    <w:rsid w:val="00A04FB9"/>
    <w:rsid w:val="00A0596A"/>
    <w:rsid w:val="00A05B6C"/>
    <w:rsid w:val="00A05CFB"/>
    <w:rsid w:val="00A070D7"/>
    <w:rsid w:val="00A073E0"/>
    <w:rsid w:val="00A07FB8"/>
    <w:rsid w:val="00A13382"/>
    <w:rsid w:val="00A145C0"/>
    <w:rsid w:val="00A14814"/>
    <w:rsid w:val="00A1607F"/>
    <w:rsid w:val="00A16A10"/>
    <w:rsid w:val="00A21F67"/>
    <w:rsid w:val="00A244E6"/>
    <w:rsid w:val="00A24EB8"/>
    <w:rsid w:val="00A27026"/>
    <w:rsid w:val="00A2746A"/>
    <w:rsid w:val="00A301A1"/>
    <w:rsid w:val="00A3033E"/>
    <w:rsid w:val="00A3096A"/>
    <w:rsid w:val="00A31716"/>
    <w:rsid w:val="00A330DB"/>
    <w:rsid w:val="00A350C7"/>
    <w:rsid w:val="00A423F7"/>
    <w:rsid w:val="00A42D21"/>
    <w:rsid w:val="00A44B83"/>
    <w:rsid w:val="00A44E33"/>
    <w:rsid w:val="00A4592E"/>
    <w:rsid w:val="00A468C7"/>
    <w:rsid w:val="00A504EF"/>
    <w:rsid w:val="00A5062E"/>
    <w:rsid w:val="00A5069B"/>
    <w:rsid w:val="00A50903"/>
    <w:rsid w:val="00A50A1E"/>
    <w:rsid w:val="00A50AD1"/>
    <w:rsid w:val="00A54E07"/>
    <w:rsid w:val="00A5759B"/>
    <w:rsid w:val="00A6183A"/>
    <w:rsid w:val="00A61FEC"/>
    <w:rsid w:val="00A62E3F"/>
    <w:rsid w:val="00A63B40"/>
    <w:rsid w:val="00A6498F"/>
    <w:rsid w:val="00A650C2"/>
    <w:rsid w:val="00A66884"/>
    <w:rsid w:val="00A678B8"/>
    <w:rsid w:val="00A7066A"/>
    <w:rsid w:val="00A71EDE"/>
    <w:rsid w:val="00A74DA7"/>
    <w:rsid w:val="00A76D73"/>
    <w:rsid w:val="00A773D0"/>
    <w:rsid w:val="00A800E7"/>
    <w:rsid w:val="00A80377"/>
    <w:rsid w:val="00A80D9C"/>
    <w:rsid w:val="00A80FF0"/>
    <w:rsid w:val="00A81C46"/>
    <w:rsid w:val="00A81C7E"/>
    <w:rsid w:val="00A83DCB"/>
    <w:rsid w:val="00A8456D"/>
    <w:rsid w:val="00A84CCD"/>
    <w:rsid w:val="00A86037"/>
    <w:rsid w:val="00A872DF"/>
    <w:rsid w:val="00A9047A"/>
    <w:rsid w:val="00A91CE0"/>
    <w:rsid w:val="00A92127"/>
    <w:rsid w:val="00A938B9"/>
    <w:rsid w:val="00A93FA7"/>
    <w:rsid w:val="00A94740"/>
    <w:rsid w:val="00A953FF"/>
    <w:rsid w:val="00A9630C"/>
    <w:rsid w:val="00A96FE9"/>
    <w:rsid w:val="00A97799"/>
    <w:rsid w:val="00AA1277"/>
    <w:rsid w:val="00AA1BA3"/>
    <w:rsid w:val="00AA47B7"/>
    <w:rsid w:val="00AA56A5"/>
    <w:rsid w:val="00AA6880"/>
    <w:rsid w:val="00AB1D1E"/>
    <w:rsid w:val="00AB1F86"/>
    <w:rsid w:val="00AB211E"/>
    <w:rsid w:val="00AB2861"/>
    <w:rsid w:val="00AB2BFB"/>
    <w:rsid w:val="00AB31EF"/>
    <w:rsid w:val="00AB3A53"/>
    <w:rsid w:val="00AB3B84"/>
    <w:rsid w:val="00AB4D8B"/>
    <w:rsid w:val="00AB7059"/>
    <w:rsid w:val="00AB74B5"/>
    <w:rsid w:val="00AC065E"/>
    <w:rsid w:val="00AC0E93"/>
    <w:rsid w:val="00AC4368"/>
    <w:rsid w:val="00AC4D56"/>
    <w:rsid w:val="00AC551F"/>
    <w:rsid w:val="00AC7023"/>
    <w:rsid w:val="00AC7148"/>
    <w:rsid w:val="00AC7303"/>
    <w:rsid w:val="00AD0931"/>
    <w:rsid w:val="00AD1060"/>
    <w:rsid w:val="00AD2BFF"/>
    <w:rsid w:val="00AD4AD8"/>
    <w:rsid w:val="00AD557F"/>
    <w:rsid w:val="00AD5CBD"/>
    <w:rsid w:val="00AD5CEA"/>
    <w:rsid w:val="00AD624A"/>
    <w:rsid w:val="00AD6AC5"/>
    <w:rsid w:val="00AD6D1B"/>
    <w:rsid w:val="00AD6DF6"/>
    <w:rsid w:val="00AE044B"/>
    <w:rsid w:val="00AE0663"/>
    <w:rsid w:val="00AE0B53"/>
    <w:rsid w:val="00AE0EDA"/>
    <w:rsid w:val="00AE167C"/>
    <w:rsid w:val="00AE3CD5"/>
    <w:rsid w:val="00AE45AE"/>
    <w:rsid w:val="00AE6F90"/>
    <w:rsid w:val="00AF1D6B"/>
    <w:rsid w:val="00AF5220"/>
    <w:rsid w:val="00AF54F1"/>
    <w:rsid w:val="00AF5ABD"/>
    <w:rsid w:val="00B00BB6"/>
    <w:rsid w:val="00B02102"/>
    <w:rsid w:val="00B02CBE"/>
    <w:rsid w:val="00B03A95"/>
    <w:rsid w:val="00B03CE6"/>
    <w:rsid w:val="00B043C8"/>
    <w:rsid w:val="00B04641"/>
    <w:rsid w:val="00B0760E"/>
    <w:rsid w:val="00B07D33"/>
    <w:rsid w:val="00B1027F"/>
    <w:rsid w:val="00B113A2"/>
    <w:rsid w:val="00B118A2"/>
    <w:rsid w:val="00B137D5"/>
    <w:rsid w:val="00B1471A"/>
    <w:rsid w:val="00B15722"/>
    <w:rsid w:val="00B16643"/>
    <w:rsid w:val="00B17950"/>
    <w:rsid w:val="00B216C4"/>
    <w:rsid w:val="00B229CF"/>
    <w:rsid w:val="00B258AC"/>
    <w:rsid w:val="00B25CC0"/>
    <w:rsid w:val="00B30A5A"/>
    <w:rsid w:val="00B30DAB"/>
    <w:rsid w:val="00B3117D"/>
    <w:rsid w:val="00B342B9"/>
    <w:rsid w:val="00B34E8E"/>
    <w:rsid w:val="00B44244"/>
    <w:rsid w:val="00B45652"/>
    <w:rsid w:val="00B46855"/>
    <w:rsid w:val="00B50179"/>
    <w:rsid w:val="00B511CA"/>
    <w:rsid w:val="00B51781"/>
    <w:rsid w:val="00B54146"/>
    <w:rsid w:val="00B54308"/>
    <w:rsid w:val="00B54C0F"/>
    <w:rsid w:val="00B54D34"/>
    <w:rsid w:val="00B5585E"/>
    <w:rsid w:val="00B60438"/>
    <w:rsid w:val="00B60AC2"/>
    <w:rsid w:val="00B6180A"/>
    <w:rsid w:val="00B61956"/>
    <w:rsid w:val="00B63ABE"/>
    <w:rsid w:val="00B644E6"/>
    <w:rsid w:val="00B65396"/>
    <w:rsid w:val="00B6636F"/>
    <w:rsid w:val="00B7092E"/>
    <w:rsid w:val="00B70D4D"/>
    <w:rsid w:val="00B72195"/>
    <w:rsid w:val="00B741F4"/>
    <w:rsid w:val="00B7485D"/>
    <w:rsid w:val="00B757FD"/>
    <w:rsid w:val="00B7698B"/>
    <w:rsid w:val="00B76A79"/>
    <w:rsid w:val="00B776C4"/>
    <w:rsid w:val="00B80F08"/>
    <w:rsid w:val="00B81BB6"/>
    <w:rsid w:val="00B821CF"/>
    <w:rsid w:val="00B833EF"/>
    <w:rsid w:val="00B83687"/>
    <w:rsid w:val="00B84933"/>
    <w:rsid w:val="00B84A46"/>
    <w:rsid w:val="00B853BD"/>
    <w:rsid w:val="00B863A0"/>
    <w:rsid w:val="00B87606"/>
    <w:rsid w:val="00B90FC9"/>
    <w:rsid w:val="00B9192A"/>
    <w:rsid w:val="00B92230"/>
    <w:rsid w:val="00B9282B"/>
    <w:rsid w:val="00B93414"/>
    <w:rsid w:val="00B93ECB"/>
    <w:rsid w:val="00B9559C"/>
    <w:rsid w:val="00BA026C"/>
    <w:rsid w:val="00BA0F4F"/>
    <w:rsid w:val="00BA16E9"/>
    <w:rsid w:val="00BA1BE9"/>
    <w:rsid w:val="00BA2009"/>
    <w:rsid w:val="00BA27EF"/>
    <w:rsid w:val="00BA2A12"/>
    <w:rsid w:val="00BA3EBD"/>
    <w:rsid w:val="00BA424A"/>
    <w:rsid w:val="00BA5065"/>
    <w:rsid w:val="00BB24C2"/>
    <w:rsid w:val="00BB5A4C"/>
    <w:rsid w:val="00BB68EE"/>
    <w:rsid w:val="00BC20F7"/>
    <w:rsid w:val="00BC2AA1"/>
    <w:rsid w:val="00BC3416"/>
    <w:rsid w:val="00BC43BC"/>
    <w:rsid w:val="00BC49B2"/>
    <w:rsid w:val="00BC5A4E"/>
    <w:rsid w:val="00BC7787"/>
    <w:rsid w:val="00BD25AB"/>
    <w:rsid w:val="00BD29EF"/>
    <w:rsid w:val="00BD2EB0"/>
    <w:rsid w:val="00BD3A46"/>
    <w:rsid w:val="00BD4243"/>
    <w:rsid w:val="00BD5152"/>
    <w:rsid w:val="00BD54B6"/>
    <w:rsid w:val="00BD5570"/>
    <w:rsid w:val="00BD5EE8"/>
    <w:rsid w:val="00BD643A"/>
    <w:rsid w:val="00BE0460"/>
    <w:rsid w:val="00BE2E15"/>
    <w:rsid w:val="00BE2ECE"/>
    <w:rsid w:val="00BE36B5"/>
    <w:rsid w:val="00BE3A5D"/>
    <w:rsid w:val="00BE3ADE"/>
    <w:rsid w:val="00BE3E50"/>
    <w:rsid w:val="00BE612C"/>
    <w:rsid w:val="00BE6CC3"/>
    <w:rsid w:val="00BE77A7"/>
    <w:rsid w:val="00BF101E"/>
    <w:rsid w:val="00BF1AB6"/>
    <w:rsid w:val="00BF3602"/>
    <w:rsid w:val="00BF400E"/>
    <w:rsid w:val="00BF4180"/>
    <w:rsid w:val="00BF4F8F"/>
    <w:rsid w:val="00BF50F4"/>
    <w:rsid w:val="00BF6334"/>
    <w:rsid w:val="00C00663"/>
    <w:rsid w:val="00C00AB5"/>
    <w:rsid w:val="00C0141F"/>
    <w:rsid w:val="00C01700"/>
    <w:rsid w:val="00C02E70"/>
    <w:rsid w:val="00C041ED"/>
    <w:rsid w:val="00C04D8C"/>
    <w:rsid w:val="00C1014F"/>
    <w:rsid w:val="00C10996"/>
    <w:rsid w:val="00C12236"/>
    <w:rsid w:val="00C12288"/>
    <w:rsid w:val="00C124C4"/>
    <w:rsid w:val="00C12B53"/>
    <w:rsid w:val="00C12BA2"/>
    <w:rsid w:val="00C13DC8"/>
    <w:rsid w:val="00C13DE1"/>
    <w:rsid w:val="00C14258"/>
    <w:rsid w:val="00C1496A"/>
    <w:rsid w:val="00C14C03"/>
    <w:rsid w:val="00C15A25"/>
    <w:rsid w:val="00C15DEF"/>
    <w:rsid w:val="00C164B2"/>
    <w:rsid w:val="00C16AE7"/>
    <w:rsid w:val="00C172C3"/>
    <w:rsid w:val="00C17D5B"/>
    <w:rsid w:val="00C17DD5"/>
    <w:rsid w:val="00C20579"/>
    <w:rsid w:val="00C20EAC"/>
    <w:rsid w:val="00C2163A"/>
    <w:rsid w:val="00C2168B"/>
    <w:rsid w:val="00C23C64"/>
    <w:rsid w:val="00C248AD"/>
    <w:rsid w:val="00C25582"/>
    <w:rsid w:val="00C2578C"/>
    <w:rsid w:val="00C25AE1"/>
    <w:rsid w:val="00C25AE7"/>
    <w:rsid w:val="00C260CE"/>
    <w:rsid w:val="00C2703D"/>
    <w:rsid w:val="00C31A7E"/>
    <w:rsid w:val="00C31C5C"/>
    <w:rsid w:val="00C33649"/>
    <w:rsid w:val="00C36575"/>
    <w:rsid w:val="00C36CBF"/>
    <w:rsid w:val="00C37903"/>
    <w:rsid w:val="00C410F7"/>
    <w:rsid w:val="00C411F9"/>
    <w:rsid w:val="00C41A4F"/>
    <w:rsid w:val="00C41DE6"/>
    <w:rsid w:val="00C42C83"/>
    <w:rsid w:val="00C43E57"/>
    <w:rsid w:val="00C44A39"/>
    <w:rsid w:val="00C44F90"/>
    <w:rsid w:val="00C45025"/>
    <w:rsid w:val="00C45C40"/>
    <w:rsid w:val="00C4708D"/>
    <w:rsid w:val="00C5080C"/>
    <w:rsid w:val="00C51511"/>
    <w:rsid w:val="00C51A3E"/>
    <w:rsid w:val="00C52537"/>
    <w:rsid w:val="00C5279B"/>
    <w:rsid w:val="00C52E58"/>
    <w:rsid w:val="00C5390C"/>
    <w:rsid w:val="00C622BB"/>
    <w:rsid w:val="00C635F3"/>
    <w:rsid w:val="00C66190"/>
    <w:rsid w:val="00C701D7"/>
    <w:rsid w:val="00C709EA"/>
    <w:rsid w:val="00C72F12"/>
    <w:rsid w:val="00C740E6"/>
    <w:rsid w:val="00C74E54"/>
    <w:rsid w:val="00C753EF"/>
    <w:rsid w:val="00C75E1D"/>
    <w:rsid w:val="00C7625D"/>
    <w:rsid w:val="00C8026E"/>
    <w:rsid w:val="00C80E15"/>
    <w:rsid w:val="00C82A66"/>
    <w:rsid w:val="00C834B9"/>
    <w:rsid w:val="00C84C24"/>
    <w:rsid w:val="00C864BC"/>
    <w:rsid w:val="00C90E8C"/>
    <w:rsid w:val="00C91D64"/>
    <w:rsid w:val="00C91E9D"/>
    <w:rsid w:val="00C93676"/>
    <w:rsid w:val="00C94382"/>
    <w:rsid w:val="00C948E0"/>
    <w:rsid w:val="00C95766"/>
    <w:rsid w:val="00CA2C28"/>
    <w:rsid w:val="00CA2C7C"/>
    <w:rsid w:val="00CA3867"/>
    <w:rsid w:val="00CA5172"/>
    <w:rsid w:val="00CA5FE1"/>
    <w:rsid w:val="00CA6194"/>
    <w:rsid w:val="00CB019F"/>
    <w:rsid w:val="00CB1432"/>
    <w:rsid w:val="00CB3D53"/>
    <w:rsid w:val="00CB473D"/>
    <w:rsid w:val="00CB5EF2"/>
    <w:rsid w:val="00CC0520"/>
    <w:rsid w:val="00CC1422"/>
    <w:rsid w:val="00CC1855"/>
    <w:rsid w:val="00CC2F9F"/>
    <w:rsid w:val="00CC2FD7"/>
    <w:rsid w:val="00CC3858"/>
    <w:rsid w:val="00CC3F4A"/>
    <w:rsid w:val="00CC50B2"/>
    <w:rsid w:val="00CC52AE"/>
    <w:rsid w:val="00CC6000"/>
    <w:rsid w:val="00CC71D7"/>
    <w:rsid w:val="00CD14E9"/>
    <w:rsid w:val="00CD1F73"/>
    <w:rsid w:val="00CD2111"/>
    <w:rsid w:val="00CD2890"/>
    <w:rsid w:val="00CD2AF0"/>
    <w:rsid w:val="00CD2FCD"/>
    <w:rsid w:val="00CD31AF"/>
    <w:rsid w:val="00CD32D7"/>
    <w:rsid w:val="00CD6647"/>
    <w:rsid w:val="00CD7D92"/>
    <w:rsid w:val="00CE1B31"/>
    <w:rsid w:val="00CE3D9C"/>
    <w:rsid w:val="00CE52E6"/>
    <w:rsid w:val="00CE64D6"/>
    <w:rsid w:val="00CE64F8"/>
    <w:rsid w:val="00CE6ACA"/>
    <w:rsid w:val="00CF007A"/>
    <w:rsid w:val="00CF023F"/>
    <w:rsid w:val="00CF0709"/>
    <w:rsid w:val="00CF0A0D"/>
    <w:rsid w:val="00CF0D9D"/>
    <w:rsid w:val="00CF122D"/>
    <w:rsid w:val="00CF21D0"/>
    <w:rsid w:val="00CF2599"/>
    <w:rsid w:val="00CF3F72"/>
    <w:rsid w:val="00CF51A0"/>
    <w:rsid w:val="00CF5314"/>
    <w:rsid w:val="00CF5877"/>
    <w:rsid w:val="00CF73AF"/>
    <w:rsid w:val="00D00D45"/>
    <w:rsid w:val="00D00FD6"/>
    <w:rsid w:val="00D0459C"/>
    <w:rsid w:val="00D052BC"/>
    <w:rsid w:val="00D104FA"/>
    <w:rsid w:val="00D10BAD"/>
    <w:rsid w:val="00D10BD5"/>
    <w:rsid w:val="00D10C0D"/>
    <w:rsid w:val="00D11578"/>
    <w:rsid w:val="00D1460B"/>
    <w:rsid w:val="00D15BE8"/>
    <w:rsid w:val="00D16D18"/>
    <w:rsid w:val="00D176B1"/>
    <w:rsid w:val="00D17CD9"/>
    <w:rsid w:val="00D20AD7"/>
    <w:rsid w:val="00D22650"/>
    <w:rsid w:val="00D248F4"/>
    <w:rsid w:val="00D255EC"/>
    <w:rsid w:val="00D26BA8"/>
    <w:rsid w:val="00D26EB3"/>
    <w:rsid w:val="00D308BF"/>
    <w:rsid w:val="00D32AEE"/>
    <w:rsid w:val="00D34007"/>
    <w:rsid w:val="00D35244"/>
    <w:rsid w:val="00D3556E"/>
    <w:rsid w:val="00D355CD"/>
    <w:rsid w:val="00D40BDB"/>
    <w:rsid w:val="00D41378"/>
    <w:rsid w:val="00D41517"/>
    <w:rsid w:val="00D41B55"/>
    <w:rsid w:val="00D42350"/>
    <w:rsid w:val="00D469DE"/>
    <w:rsid w:val="00D47087"/>
    <w:rsid w:val="00D4783B"/>
    <w:rsid w:val="00D5094A"/>
    <w:rsid w:val="00D52B3F"/>
    <w:rsid w:val="00D52DB2"/>
    <w:rsid w:val="00D56B37"/>
    <w:rsid w:val="00D57CB6"/>
    <w:rsid w:val="00D60783"/>
    <w:rsid w:val="00D61136"/>
    <w:rsid w:val="00D62C90"/>
    <w:rsid w:val="00D6357E"/>
    <w:rsid w:val="00D669FC"/>
    <w:rsid w:val="00D67886"/>
    <w:rsid w:val="00D701C3"/>
    <w:rsid w:val="00D71F5C"/>
    <w:rsid w:val="00D73459"/>
    <w:rsid w:val="00D7648E"/>
    <w:rsid w:val="00D777A7"/>
    <w:rsid w:val="00D80332"/>
    <w:rsid w:val="00D80A1F"/>
    <w:rsid w:val="00D82395"/>
    <w:rsid w:val="00D827B2"/>
    <w:rsid w:val="00D82D25"/>
    <w:rsid w:val="00D83C47"/>
    <w:rsid w:val="00D90D01"/>
    <w:rsid w:val="00D91235"/>
    <w:rsid w:val="00D91571"/>
    <w:rsid w:val="00D9351F"/>
    <w:rsid w:val="00D948D7"/>
    <w:rsid w:val="00D94F0F"/>
    <w:rsid w:val="00D954BC"/>
    <w:rsid w:val="00D962C1"/>
    <w:rsid w:val="00D9648C"/>
    <w:rsid w:val="00D97B63"/>
    <w:rsid w:val="00DA15C9"/>
    <w:rsid w:val="00DA1C18"/>
    <w:rsid w:val="00DA3E70"/>
    <w:rsid w:val="00DA5C2B"/>
    <w:rsid w:val="00DB0958"/>
    <w:rsid w:val="00DB0DB6"/>
    <w:rsid w:val="00DB13A6"/>
    <w:rsid w:val="00DB2C06"/>
    <w:rsid w:val="00DB33A0"/>
    <w:rsid w:val="00DB48E5"/>
    <w:rsid w:val="00DB6906"/>
    <w:rsid w:val="00DC4083"/>
    <w:rsid w:val="00DC4671"/>
    <w:rsid w:val="00DC4EF4"/>
    <w:rsid w:val="00DC6644"/>
    <w:rsid w:val="00DD02AC"/>
    <w:rsid w:val="00DD1081"/>
    <w:rsid w:val="00DD1407"/>
    <w:rsid w:val="00DD17B5"/>
    <w:rsid w:val="00DD2137"/>
    <w:rsid w:val="00DD2495"/>
    <w:rsid w:val="00DD41A8"/>
    <w:rsid w:val="00DD41DE"/>
    <w:rsid w:val="00DD4A50"/>
    <w:rsid w:val="00DD5530"/>
    <w:rsid w:val="00DE05ED"/>
    <w:rsid w:val="00DE141D"/>
    <w:rsid w:val="00DE1B41"/>
    <w:rsid w:val="00DE2EAD"/>
    <w:rsid w:val="00DE464E"/>
    <w:rsid w:val="00DE4B55"/>
    <w:rsid w:val="00DE57EC"/>
    <w:rsid w:val="00DE6665"/>
    <w:rsid w:val="00DE6A82"/>
    <w:rsid w:val="00DF01D7"/>
    <w:rsid w:val="00DF0CC2"/>
    <w:rsid w:val="00DF1013"/>
    <w:rsid w:val="00DF2D70"/>
    <w:rsid w:val="00DF46ED"/>
    <w:rsid w:val="00DF5F08"/>
    <w:rsid w:val="00DF664F"/>
    <w:rsid w:val="00DF7856"/>
    <w:rsid w:val="00DF79CC"/>
    <w:rsid w:val="00E001D5"/>
    <w:rsid w:val="00E00A90"/>
    <w:rsid w:val="00E016E6"/>
    <w:rsid w:val="00E01A2C"/>
    <w:rsid w:val="00E01ACC"/>
    <w:rsid w:val="00E02453"/>
    <w:rsid w:val="00E02763"/>
    <w:rsid w:val="00E02B6B"/>
    <w:rsid w:val="00E0338C"/>
    <w:rsid w:val="00E03744"/>
    <w:rsid w:val="00E101D4"/>
    <w:rsid w:val="00E11C17"/>
    <w:rsid w:val="00E13F80"/>
    <w:rsid w:val="00E146B4"/>
    <w:rsid w:val="00E168A9"/>
    <w:rsid w:val="00E175B2"/>
    <w:rsid w:val="00E2081E"/>
    <w:rsid w:val="00E20B2C"/>
    <w:rsid w:val="00E21720"/>
    <w:rsid w:val="00E23572"/>
    <w:rsid w:val="00E24483"/>
    <w:rsid w:val="00E25B5A"/>
    <w:rsid w:val="00E269B3"/>
    <w:rsid w:val="00E27889"/>
    <w:rsid w:val="00E30033"/>
    <w:rsid w:val="00E30082"/>
    <w:rsid w:val="00E307B8"/>
    <w:rsid w:val="00E318C2"/>
    <w:rsid w:val="00E36417"/>
    <w:rsid w:val="00E36F92"/>
    <w:rsid w:val="00E371E0"/>
    <w:rsid w:val="00E40F00"/>
    <w:rsid w:val="00E410F5"/>
    <w:rsid w:val="00E416AF"/>
    <w:rsid w:val="00E41AE5"/>
    <w:rsid w:val="00E444BA"/>
    <w:rsid w:val="00E4450C"/>
    <w:rsid w:val="00E448B0"/>
    <w:rsid w:val="00E46FCD"/>
    <w:rsid w:val="00E5632C"/>
    <w:rsid w:val="00E603CA"/>
    <w:rsid w:val="00E60C0C"/>
    <w:rsid w:val="00E60E4F"/>
    <w:rsid w:val="00E6281F"/>
    <w:rsid w:val="00E62E79"/>
    <w:rsid w:val="00E62F5F"/>
    <w:rsid w:val="00E654E9"/>
    <w:rsid w:val="00E657C4"/>
    <w:rsid w:val="00E6600C"/>
    <w:rsid w:val="00E6770C"/>
    <w:rsid w:val="00E734A9"/>
    <w:rsid w:val="00E7382D"/>
    <w:rsid w:val="00E74882"/>
    <w:rsid w:val="00E751F9"/>
    <w:rsid w:val="00E75F7F"/>
    <w:rsid w:val="00E76C4A"/>
    <w:rsid w:val="00E80366"/>
    <w:rsid w:val="00E80B02"/>
    <w:rsid w:val="00E80C1E"/>
    <w:rsid w:val="00E8180C"/>
    <w:rsid w:val="00E81F27"/>
    <w:rsid w:val="00E82B32"/>
    <w:rsid w:val="00E82F21"/>
    <w:rsid w:val="00E8441E"/>
    <w:rsid w:val="00E847DA"/>
    <w:rsid w:val="00E84D2B"/>
    <w:rsid w:val="00E8705C"/>
    <w:rsid w:val="00E87237"/>
    <w:rsid w:val="00E878BE"/>
    <w:rsid w:val="00E90091"/>
    <w:rsid w:val="00E906E4"/>
    <w:rsid w:val="00E90740"/>
    <w:rsid w:val="00E9198B"/>
    <w:rsid w:val="00E92260"/>
    <w:rsid w:val="00E92581"/>
    <w:rsid w:val="00E925FF"/>
    <w:rsid w:val="00E9508C"/>
    <w:rsid w:val="00E95687"/>
    <w:rsid w:val="00E965D0"/>
    <w:rsid w:val="00E969C6"/>
    <w:rsid w:val="00EA1A27"/>
    <w:rsid w:val="00EA379A"/>
    <w:rsid w:val="00EA410A"/>
    <w:rsid w:val="00EA5C7A"/>
    <w:rsid w:val="00EB4378"/>
    <w:rsid w:val="00EB44AF"/>
    <w:rsid w:val="00EB4843"/>
    <w:rsid w:val="00EB4925"/>
    <w:rsid w:val="00EB4A33"/>
    <w:rsid w:val="00EB4C34"/>
    <w:rsid w:val="00EB5926"/>
    <w:rsid w:val="00EB5BD7"/>
    <w:rsid w:val="00EB5EFE"/>
    <w:rsid w:val="00EB6065"/>
    <w:rsid w:val="00EB68AE"/>
    <w:rsid w:val="00EB762A"/>
    <w:rsid w:val="00EB7D9E"/>
    <w:rsid w:val="00EC0145"/>
    <w:rsid w:val="00EC0170"/>
    <w:rsid w:val="00EC069F"/>
    <w:rsid w:val="00EC0829"/>
    <w:rsid w:val="00EC0982"/>
    <w:rsid w:val="00EC09CC"/>
    <w:rsid w:val="00EC1237"/>
    <w:rsid w:val="00EC21E3"/>
    <w:rsid w:val="00EC325E"/>
    <w:rsid w:val="00EC328E"/>
    <w:rsid w:val="00EC46FA"/>
    <w:rsid w:val="00EC591F"/>
    <w:rsid w:val="00EC5DFB"/>
    <w:rsid w:val="00EC603A"/>
    <w:rsid w:val="00EC608D"/>
    <w:rsid w:val="00EC60A8"/>
    <w:rsid w:val="00EC7B7E"/>
    <w:rsid w:val="00ED08DD"/>
    <w:rsid w:val="00ED1BA8"/>
    <w:rsid w:val="00ED2D56"/>
    <w:rsid w:val="00ED2E49"/>
    <w:rsid w:val="00ED3776"/>
    <w:rsid w:val="00ED49B1"/>
    <w:rsid w:val="00ED698B"/>
    <w:rsid w:val="00ED7B50"/>
    <w:rsid w:val="00ED7D0C"/>
    <w:rsid w:val="00ED7E3C"/>
    <w:rsid w:val="00EE09F5"/>
    <w:rsid w:val="00EE0FDD"/>
    <w:rsid w:val="00EE1372"/>
    <w:rsid w:val="00EE15D0"/>
    <w:rsid w:val="00EE191C"/>
    <w:rsid w:val="00EE24C0"/>
    <w:rsid w:val="00EE25AB"/>
    <w:rsid w:val="00EE3597"/>
    <w:rsid w:val="00EE3FC2"/>
    <w:rsid w:val="00EE4171"/>
    <w:rsid w:val="00EE7997"/>
    <w:rsid w:val="00EE7AF6"/>
    <w:rsid w:val="00EE7BEA"/>
    <w:rsid w:val="00EE7DAF"/>
    <w:rsid w:val="00EF0746"/>
    <w:rsid w:val="00EF0F5E"/>
    <w:rsid w:val="00EF1857"/>
    <w:rsid w:val="00EF1C2C"/>
    <w:rsid w:val="00EF3067"/>
    <w:rsid w:val="00EF398C"/>
    <w:rsid w:val="00EF4F7E"/>
    <w:rsid w:val="00EF6334"/>
    <w:rsid w:val="00EF6F34"/>
    <w:rsid w:val="00EF78BF"/>
    <w:rsid w:val="00EF7A6D"/>
    <w:rsid w:val="00F006B0"/>
    <w:rsid w:val="00F05C9F"/>
    <w:rsid w:val="00F06383"/>
    <w:rsid w:val="00F073EB"/>
    <w:rsid w:val="00F078FA"/>
    <w:rsid w:val="00F128AD"/>
    <w:rsid w:val="00F13462"/>
    <w:rsid w:val="00F145A1"/>
    <w:rsid w:val="00F145FC"/>
    <w:rsid w:val="00F14902"/>
    <w:rsid w:val="00F15395"/>
    <w:rsid w:val="00F166E5"/>
    <w:rsid w:val="00F17134"/>
    <w:rsid w:val="00F201E1"/>
    <w:rsid w:val="00F20505"/>
    <w:rsid w:val="00F22278"/>
    <w:rsid w:val="00F24ADC"/>
    <w:rsid w:val="00F25D8C"/>
    <w:rsid w:val="00F274BF"/>
    <w:rsid w:val="00F31715"/>
    <w:rsid w:val="00F32D07"/>
    <w:rsid w:val="00F3619D"/>
    <w:rsid w:val="00F36346"/>
    <w:rsid w:val="00F40E62"/>
    <w:rsid w:val="00F41175"/>
    <w:rsid w:val="00F4292E"/>
    <w:rsid w:val="00F430BB"/>
    <w:rsid w:val="00F441A2"/>
    <w:rsid w:val="00F44547"/>
    <w:rsid w:val="00F461FF"/>
    <w:rsid w:val="00F50B8F"/>
    <w:rsid w:val="00F522B9"/>
    <w:rsid w:val="00F55D89"/>
    <w:rsid w:val="00F55FD1"/>
    <w:rsid w:val="00F565A8"/>
    <w:rsid w:val="00F579AC"/>
    <w:rsid w:val="00F61704"/>
    <w:rsid w:val="00F6286F"/>
    <w:rsid w:val="00F62A4E"/>
    <w:rsid w:val="00F63EC4"/>
    <w:rsid w:val="00F6484E"/>
    <w:rsid w:val="00F65BFE"/>
    <w:rsid w:val="00F668F2"/>
    <w:rsid w:val="00F676A7"/>
    <w:rsid w:val="00F70E9A"/>
    <w:rsid w:val="00F70FAC"/>
    <w:rsid w:val="00F720C1"/>
    <w:rsid w:val="00F737D8"/>
    <w:rsid w:val="00F7457C"/>
    <w:rsid w:val="00F74BEB"/>
    <w:rsid w:val="00F7511F"/>
    <w:rsid w:val="00F76C6C"/>
    <w:rsid w:val="00F81A90"/>
    <w:rsid w:val="00F82898"/>
    <w:rsid w:val="00F831AF"/>
    <w:rsid w:val="00F840F4"/>
    <w:rsid w:val="00F847C0"/>
    <w:rsid w:val="00F875CC"/>
    <w:rsid w:val="00F87AF3"/>
    <w:rsid w:val="00F87E40"/>
    <w:rsid w:val="00F90659"/>
    <w:rsid w:val="00F907C0"/>
    <w:rsid w:val="00F93110"/>
    <w:rsid w:val="00F9368E"/>
    <w:rsid w:val="00F93B02"/>
    <w:rsid w:val="00F93D7E"/>
    <w:rsid w:val="00F9437A"/>
    <w:rsid w:val="00F9766E"/>
    <w:rsid w:val="00FA095F"/>
    <w:rsid w:val="00FA1C1D"/>
    <w:rsid w:val="00FA2CE4"/>
    <w:rsid w:val="00FA3C4F"/>
    <w:rsid w:val="00FA4E85"/>
    <w:rsid w:val="00FA5E79"/>
    <w:rsid w:val="00FA7906"/>
    <w:rsid w:val="00FB02FC"/>
    <w:rsid w:val="00FB3344"/>
    <w:rsid w:val="00FB4667"/>
    <w:rsid w:val="00FB7743"/>
    <w:rsid w:val="00FC0E7D"/>
    <w:rsid w:val="00FC1206"/>
    <w:rsid w:val="00FC1367"/>
    <w:rsid w:val="00FC1623"/>
    <w:rsid w:val="00FC3A62"/>
    <w:rsid w:val="00FC52BC"/>
    <w:rsid w:val="00FC616C"/>
    <w:rsid w:val="00FC634C"/>
    <w:rsid w:val="00FC7198"/>
    <w:rsid w:val="00FC7227"/>
    <w:rsid w:val="00FD0DF6"/>
    <w:rsid w:val="00FD0E69"/>
    <w:rsid w:val="00FD1741"/>
    <w:rsid w:val="00FD22FC"/>
    <w:rsid w:val="00FD46A6"/>
    <w:rsid w:val="00FD4C6F"/>
    <w:rsid w:val="00FD5099"/>
    <w:rsid w:val="00FE154B"/>
    <w:rsid w:val="00FE29B9"/>
    <w:rsid w:val="00FE3585"/>
    <w:rsid w:val="00FE36FA"/>
    <w:rsid w:val="00FE371D"/>
    <w:rsid w:val="00FE5D10"/>
    <w:rsid w:val="00FE5DCF"/>
    <w:rsid w:val="00FE680B"/>
    <w:rsid w:val="00FE71BB"/>
    <w:rsid w:val="00FE71EE"/>
    <w:rsid w:val="00FF016F"/>
    <w:rsid w:val="00FF0C96"/>
    <w:rsid w:val="00FF145B"/>
    <w:rsid w:val="00FF3EF0"/>
    <w:rsid w:val="00FF4B11"/>
    <w:rsid w:val="00FF4FC0"/>
    <w:rsid w:val="00FF78D5"/>
    <w:rsid w:val="00FF7E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AD5F01"/>
  <w15:docId w15:val="{439D3F0A-BC79-42BE-8498-640494227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005A7"/>
    <w:rPr>
      <w:sz w:val="24"/>
      <w:szCs w:val="24"/>
    </w:rPr>
  </w:style>
  <w:style w:type="paragraph" w:styleId="1">
    <w:name w:val="heading 1"/>
    <w:basedOn w:val="a0"/>
    <w:next w:val="a0"/>
    <w:qFormat/>
    <w:rsid w:val="0013353B"/>
    <w:pPr>
      <w:keepNext/>
      <w:spacing w:before="240" w:after="60"/>
      <w:outlineLvl w:val="0"/>
    </w:pPr>
    <w:rPr>
      <w:rFonts w:ascii="Arial" w:hAnsi="Arial" w:cs="Arial"/>
      <w:b/>
      <w:bCs/>
      <w:kern w:val="32"/>
      <w:sz w:val="32"/>
      <w:szCs w:val="32"/>
    </w:rPr>
  </w:style>
  <w:style w:type="paragraph" w:styleId="2">
    <w:name w:val="heading 2"/>
    <w:basedOn w:val="a0"/>
    <w:qFormat/>
    <w:rsid w:val="00533A01"/>
    <w:pPr>
      <w:spacing w:after="150"/>
      <w:outlineLvl w:val="1"/>
    </w:pPr>
    <w:rPr>
      <w:rFonts w:ascii="Verdana" w:hAnsi="Verdana"/>
      <w:color w:val="808080"/>
      <w:sz w:val="28"/>
      <w:szCs w:val="28"/>
    </w:rPr>
  </w:style>
  <w:style w:type="paragraph" w:styleId="3">
    <w:name w:val="heading 3"/>
    <w:basedOn w:val="a0"/>
    <w:next w:val="a0"/>
    <w:link w:val="30"/>
    <w:qFormat/>
    <w:rsid w:val="00382961"/>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DB0958"/>
    <w:rPr>
      <w:rFonts w:ascii="Times New Roman" w:hAnsi="Times New Roman" w:cs="Times New Roman" w:hint="default"/>
      <w:color w:val="333399"/>
      <w:u w:val="single"/>
    </w:rPr>
  </w:style>
  <w:style w:type="character" w:customStyle="1" w:styleId="s0">
    <w:name w:val="s0"/>
    <w:rsid w:val="00DB0958"/>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s1">
    <w:name w:val="s1"/>
    <w:rsid w:val="00DB0958"/>
    <w:rPr>
      <w:rFonts w:ascii="Times New Roman" w:hAnsi="Times New Roman" w:cs="Times New Roman" w:hint="default"/>
      <w:b/>
      <w:bCs/>
      <w:i w:val="0"/>
      <w:iCs w:val="0"/>
      <w:strike w:val="0"/>
      <w:dstrike w:val="0"/>
      <w:color w:val="000000"/>
      <w:sz w:val="22"/>
      <w:szCs w:val="22"/>
      <w:u w:val="none"/>
      <w:effect w:val="none"/>
    </w:rPr>
  </w:style>
  <w:style w:type="character" w:styleId="a5">
    <w:name w:val="Emphasis"/>
    <w:qFormat/>
    <w:rsid w:val="00533A01"/>
    <w:rPr>
      <w:i/>
      <w:iCs/>
    </w:rPr>
  </w:style>
  <w:style w:type="paragraph" w:styleId="a6">
    <w:name w:val="Normal (Web)"/>
    <w:aliases w:val="webb,Знак Знак3,Знак Знак,Знак4 Знак Знак,Обычный (Web),Знак4,Знак4 Знак Знак Знак Знак,Знак4 Знак"/>
    <w:basedOn w:val="a0"/>
    <w:link w:val="a7"/>
    <w:uiPriority w:val="99"/>
    <w:rsid w:val="00905C12"/>
    <w:pPr>
      <w:spacing w:before="100" w:beforeAutospacing="1" w:after="100" w:afterAutospacing="1"/>
    </w:pPr>
  </w:style>
  <w:style w:type="character" w:styleId="a8">
    <w:name w:val="Strong"/>
    <w:qFormat/>
    <w:rsid w:val="00905C12"/>
    <w:rPr>
      <w:b/>
      <w:bCs/>
    </w:rPr>
  </w:style>
  <w:style w:type="table" w:styleId="a9">
    <w:name w:val="Table Grid"/>
    <w:basedOn w:val="a2"/>
    <w:rsid w:val="00A24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Grid 1"/>
    <w:basedOn w:val="a2"/>
    <w:rsid w:val="00FD50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a">
    <w:name w:val="caption"/>
    <w:basedOn w:val="a0"/>
    <w:next w:val="a0"/>
    <w:qFormat/>
    <w:rsid w:val="00F461FF"/>
    <w:rPr>
      <w:b/>
      <w:bCs/>
      <w:sz w:val="20"/>
      <w:szCs w:val="20"/>
    </w:rPr>
  </w:style>
  <w:style w:type="paragraph" w:customStyle="1" w:styleId="11">
    <w:name w:val="Стиль1"/>
    <w:basedOn w:val="a0"/>
    <w:rsid w:val="008B4900"/>
    <w:pPr>
      <w:autoSpaceDE w:val="0"/>
      <w:autoSpaceDN w:val="0"/>
      <w:adjustRightInd w:val="0"/>
      <w:ind w:firstLine="720"/>
      <w:jc w:val="both"/>
    </w:pPr>
    <w:rPr>
      <w:bCs/>
      <w:sz w:val="28"/>
      <w:szCs w:val="20"/>
    </w:rPr>
  </w:style>
  <w:style w:type="paragraph" w:customStyle="1" w:styleId="main">
    <w:name w:val="main"/>
    <w:basedOn w:val="a0"/>
    <w:rsid w:val="00883412"/>
    <w:pPr>
      <w:spacing w:before="100" w:beforeAutospacing="1" w:after="100" w:afterAutospacing="1"/>
    </w:pPr>
    <w:rPr>
      <w:rFonts w:ascii="Verdana" w:hAnsi="Verdana"/>
      <w:color w:val="333333"/>
      <w:sz w:val="18"/>
      <w:szCs w:val="18"/>
    </w:rPr>
  </w:style>
  <w:style w:type="paragraph" w:customStyle="1" w:styleId="videlen1">
    <w:name w:val="videlen1"/>
    <w:basedOn w:val="a0"/>
    <w:rsid w:val="00DC6644"/>
    <w:pPr>
      <w:spacing w:before="100" w:beforeAutospacing="1" w:after="100" w:afterAutospacing="1"/>
      <w:ind w:firstLine="300"/>
      <w:jc w:val="both"/>
    </w:pPr>
    <w:rPr>
      <w:rFonts w:ascii="Verdana" w:hAnsi="Verdana"/>
      <w:color w:val="000000"/>
      <w:sz w:val="17"/>
      <w:szCs w:val="17"/>
    </w:rPr>
  </w:style>
  <w:style w:type="paragraph" w:styleId="12">
    <w:name w:val="toc 1"/>
    <w:basedOn w:val="a0"/>
    <w:next w:val="a0"/>
    <w:autoRedefine/>
    <w:uiPriority w:val="39"/>
    <w:rsid w:val="006A0504"/>
  </w:style>
  <w:style w:type="paragraph" w:styleId="31">
    <w:name w:val="toc 3"/>
    <w:basedOn w:val="a0"/>
    <w:next w:val="a0"/>
    <w:autoRedefine/>
    <w:uiPriority w:val="39"/>
    <w:rsid w:val="006A0504"/>
    <w:pPr>
      <w:ind w:left="480"/>
    </w:pPr>
  </w:style>
  <w:style w:type="paragraph" w:customStyle="1" w:styleId="13">
    <w:name w:val="заголовок 1"/>
    <w:basedOn w:val="a0"/>
    <w:next w:val="a0"/>
    <w:uiPriority w:val="99"/>
    <w:rsid w:val="00442BD4"/>
    <w:pPr>
      <w:keepNext/>
      <w:autoSpaceDE w:val="0"/>
      <w:autoSpaceDN w:val="0"/>
      <w:jc w:val="center"/>
    </w:pPr>
  </w:style>
  <w:style w:type="paragraph" w:customStyle="1" w:styleId="20">
    <w:name w:val="заголовок 2"/>
    <w:basedOn w:val="a0"/>
    <w:next w:val="a0"/>
    <w:uiPriority w:val="99"/>
    <w:rsid w:val="00442BD4"/>
    <w:pPr>
      <w:keepNext/>
      <w:autoSpaceDE w:val="0"/>
      <w:autoSpaceDN w:val="0"/>
      <w:jc w:val="center"/>
    </w:pPr>
    <w:rPr>
      <w:b/>
      <w:bCs/>
    </w:rPr>
  </w:style>
  <w:style w:type="paragraph" w:styleId="ab">
    <w:name w:val="header"/>
    <w:basedOn w:val="a0"/>
    <w:link w:val="ac"/>
    <w:rsid w:val="004B505E"/>
    <w:pPr>
      <w:tabs>
        <w:tab w:val="center" w:pos="4677"/>
        <w:tab w:val="right" w:pos="9355"/>
      </w:tabs>
    </w:pPr>
  </w:style>
  <w:style w:type="character" w:customStyle="1" w:styleId="ac">
    <w:name w:val="Верхний колонтитул Знак"/>
    <w:link w:val="ab"/>
    <w:rsid w:val="004B505E"/>
    <w:rPr>
      <w:sz w:val="24"/>
      <w:szCs w:val="24"/>
    </w:rPr>
  </w:style>
  <w:style w:type="paragraph" w:styleId="ad">
    <w:name w:val="footer"/>
    <w:basedOn w:val="a0"/>
    <w:link w:val="ae"/>
    <w:uiPriority w:val="99"/>
    <w:rsid w:val="004B505E"/>
    <w:pPr>
      <w:tabs>
        <w:tab w:val="center" w:pos="4677"/>
        <w:tab w:val="right" w:pos="9355"/>
      </w:tabs>
    </w:pPr>
  </w:style>
  <w:style w:type="character" w:customStyle="1" w:styleId="ae">
    <w:name w:val="Нижний колонтитул Знак"/>
    <w:link w:val="ad"/>
    <w:uiPriority w:val="99"/>
    <w:rsid w:val="004B505E"/>
    <w:rPr>
      <w:sz w:val="24"/>
      <w:szCs w:val="24"/>
    </w:rPr>
  </w:style>
  <w:style w:type="paragraph" w:styleId="af">
    <w:name w:val="List Paragraph"/>
    <w:basedOn w:val="a0"/>
    <w:uiPriority w:val="34"/>
    <w:qFormat/>
    <w:rsid w:val="00CF2599"/>
    <w:pPr>
      <w:ind w:left="720"/>
      <w:contextualSpacing/>
    </w:pPr>
  </w:style>
  <w:style w:type="paragraph" w:styleId="af0">
    <w:name w:val="Balloon Text"/>
    <w:basedOn w:val="a0"/>
    <w:link w:val="af1"/>
    <w:rsid w:val="002F040A"/>
    <w:rPr>
      <w:rFonts w:ascii="Tahoma" w:hAnsi="Tahoma"/>
      <w:sz w:val="16"/>
      <w:szCs w:val="16"/>
    </w:rPr>
  </w:style>
  <w:style w:type="character" w:customStyle="1" w:styleId="af1">
    <w:name w:val="Текст выноски Знак"/>
    <w:link w:val="af0"/>
    <w:rsid w:val="002F040A"/>
    <w:rPr>
      <w:rFonts w:ascii="Tahoma" w:hAnsi="Tahoma" w:cs="Tahoma"/>
      <w:sz w:val="16"/>
      <w:szCs w:val="16"/>
    </w:rPr>
  </w:style>
  <w:style w:type="paragraph" w:styleId="af2">
    <w:name w:val="endnote text"/>
    <w:basedOn w:val="a0"/>
    <w:link w:val="af3"/>
    <w:rsid w:val="00303405"/>
    <w:rPr>
      <w:sz w:val="20"/>
      <w:szCs w:val="20"/>
    </w:rPr>
  </w:style>
  <w:style w:type="character" w:customStyle="1" w:styleId="af3">
    <w:name w:val="Текст концевой сноски Знак"/>
    <w:basedOn w:val="a1"/>
    <w:link w:val="af2"/>
    <w:rsid w:val="00303405"/>
  </w:style>
  <w:style w:type="character" w:styleId="af4">
    <w:name w:val="endnote reference"/>
    <w:rsid w:val="00303405"/>
    <w:rPr>
      <w:vertAlign w:val="superscript"/>
    </w:rPr>
  </w:style>
  <w:style w:type="paragraph" w:styleId="af5">
    <w:name w:val="footnote text"/>
    <w:basedOn w:val="a0"/>
    <w:link w:val="af6"/>
    <w:rsid w:val="00303405"/>
    <w:rPr>
      <w:sz w:val="20"/>
      <w:szCs w:val="20"/>
    </w:rPr>
  </w:style>
  <w:style w:type="character" w:customStyle="1" w:styleId="af6">
    <w:name w:val="Текст сноски Знак"/>
    <w:basedOn w:val="a1"/>
    <w:link w:val="af5"/>
    <w:rsid w:val="00303405"/>
  </w:style>
  <w:style w:type="character" w:styleId="af7">
    <w:name w:val="footnote reference"/>
    <w:rsid w:val="00303405"/>
    <w:rPr>
      <w:vertAlign w:val="superscript"/>
    </w:rPr>
  </w:style>
  <w:style w:type="paragraph" w:styleId="af8">
    <w:name w:val="Document Map"/>
    <w:basedOn w:val="a0"/>
    <w:link w:val="af9"/>
    <w:rsid w:val="00956A96"/>
    <w:rPr>
      <w:rFonts w:ascii="Tahoma" w:hAnsi="Tahoma"/>
      <w:sz w:val="16"/>
      <w:szCs w:val="16"/>
    </w:rPr>
  </w:style>
  <w:style w:type="character" w:customStyle="1" w:styleId="af9">
    <w:name w:val="Схема документа Знак"/>
    <w:link w:val="af8"/>
    <w:rsid w:val="00956A96"/>
    <w:rPr>
      <w:rFonts w:ascii="Tahoma" w:hAnsi="Tahoma" w:cs="Tahoma"/>
      <w:sz w:val="16"/>
      <w:szCs w:val="16"/>
    </w:rPr>
  </w:style>
  <w:style w:type="paragraph" w:customStyle="1" w:styleId="Noeeu1">
    <w:name w:val="Noeeu1"/>
    <w:rsid w:val="009860FE"/>
    <w:pPr>
      <w:widowControl w:val="0"/>
      <w:overflowPunct w:val="0"/>
      <w:autoSpaceDE w:val="0"/>
      <w:autoSpaceDN w:val="0"/>
      <w:adjustRightInd w:val="0"/>
      <w:textAlignment w:val="baseline"/>
    </w:pPr>
  </w:style>
  <w:style w:type="character" w:styleId="afa">
    <w:name w:val="annotation reference"/>
    <w:rsid w:val="00363E3E"/>
    <w:rPr>
      <w:sz w:val="16"/>
      <w:szCs w:val="16"/>
    </w:rPr>
  </w:style>
  <w:style w:type="paragraph" w:styleId="afb">
    <w:name w:val="annotation text"/>
    <w:basedOn w:val="a0"/>
    <w:link w:val="afc"/>
    <w:rsid w:val="00363E3E"/>
    <w:rPr>
      <w:sz w:val="20"/>
      <w:szCs w:val="20"/>
    </w:rPr>
  </w:style>
  <w:style w:type="character" w:customStyle="1" w:styleId="afc">
    <w:name w:val="Текст примечания Знак"/>
    <w:basedOn w:val="a1"/>
    <w:link w:val="afb"/>
    <w:rsid w:val="00363E3E"/>
  </w:style>
  <w:style w:type="paragraph" w:styleId="afd">
    <w:name w:val="annotation subject"/>
    <w:basedOn w:val="afb"/>
    <w:next w:val="afb"/>
    <w:link w:val="afe"/>
    <w:rsid w:val="00363E3E"/>
    <w:rPr>
      <w:b/>
      <w:bCs/>
    </w:rPr>
  </w:style>
  <w:style w:type="character" w:customStyle="1" w:styleId="afe">
    <w:name w:val="Тема примечания Знак"/>
    <w:link w:val="afd"/>
    <w:rsid w:val="00363E3E"/>
    <w:rPr>
      <w:b/>
      <w:bCs/>
    </w:rPr>
  </w:style>
  <w:style w:type="character" w:customStyle="1" w:styleId="30">
    <w:name w:val="Заголовок 3 Знак"/>
    <w:basedOn w:val="a1"/>
    <w:link w:val="3"/>
    <w:rsid w:val="00A504EF"/>
    <w:rPr>
      <w:rFonts w:ascii="Arial" w:hAnsi="Arial" w:cs="Arial"/>
      <w:b/>
      <w:bCs/>
      <w:sz w:val="26"/>
      <w:szCs w:val="26"/>
    </w:rPr>
  </w:style>
  <w:style w:type="character" w:customStyle="1" w:styleId="s3">
    <w:name w:val="s3"/>
    <w:basedOn w:val="a1"/>
    <w:rsid w:val="00E02B6B"/>
    <w:rPr>
      <w:rFonts w:ascii="Times New Roman" w:hAnsi="Times New Roman" w:cs="Times New Roman" w:hint="default"/>
      <w:b w:val="0"/>
      <w:bCs w:val="0"/>
      <w:i/>
      <w:iCs/>
      <w:strike w:val="0"/>
      <w:dstrike w:val="0"/>
      <w:color w:val="FF0000"/>
      <w:sz w:val="24"/>
      <w:szCs w:val="24"/>
      <w:u w:val="none"/>
      <w:effect w:val="none"/>
    </w:rPr>
  </w:style>
  <w:style w:type="character" w:customStyle="1" w:styleId="s9">
    <w:name w:val="s9"/>
    <w:basedOn w:val="a1"/>
    <w:rsid w:val="00E02B6B"/>
    <w:rPr>
      <w:rFonts w:ascii="Times New Roman" w:hAnsi="Times New Roman" w:cs="Times New Roman" w:hint="default"/>
      <w:i/>
      <w:iCs/>
      <w:color w:val="333399"/>
      <w:u w:val="single"/>
    </w:rPr>
  </w:style>
  <w:style w:type="paragraph" w:customStyle="1" w:styleId="a">
    <w:name w:val="МПР текст"/>
    <w:basedOn w:val="a0"/>
    <w:autoRedefine/>
    <w:uiPriority w:val="99"/>
    <w:rsid w:val="001875E9"/>
    <w:pPr>
      <w:numPr>
        <w:numId w:val="3"/>
      </w:numPr>
      <w:autoSpaceDE w:val="0"/>
      <w:autoSpaceDN w:val="0"/>
      <w:adjustRightInd w:val="0"/>
      <w:ind w:left="0" w:firstLine="567"/>
      <w:jc w:val="both"/>
    </w:pPr>
    <w:rPr>
      <w:rFonts w:eastAsia="TimesNewRomanPSMT+1"/>
      <w:iCs/>
      <w:color w:val="000000"/>
      <w:spacing w:val="2"/>
      <w:sz w:val="28"/>
      <w:szCs w:val="28"/>
      <w:shd w:val="clear" w:color="auto" w:fill="FFFFFF"/>
    </w:rPr>
  </w:style>
  <w:style w:type="paragraph" w:styleId="aff">
    <w:name w:val="No Spacing"/>
    <w:uiPriority w:val="1"/>
    <w:qFormat/>
    <w:rsid w:val="009A72D7"/>
    <w:rPr>
      <w:sz w:val="24"/>
      <w:szCs w:val="24"/>
    </w:rPr>
  </w:style>
  <w:style w:type="character" w:customStyle="1" w:styleId="14">
    <w:name w:val="Неразрешенное упоминание1"/>
    <w:basedOn w:val="a1"/>
    <w:uiPriority w:val="99"/>
    <w:semiHidden/>
    <w:unhideWhenUsed/>
    <w:rsid w:val="002D6E63"/>
    <w:rPr>
      <w:color w:val="605E5C"/>
      <w:shd w:val="clear" w:color="auto" w:fill="E1DFDD"/>
    </w:rPr>
  </w:style>
  <w:style w:type="character" w:customStyle="1" w:styleId="a7">
    <w:name w:val="Обычный (Интернет) Знак"/>
    <w:aliases w:val="webb Знак,Знак Знак3 Знак,Знак Знак Знак,Знак4 Знак Знак Знак,Обычный (Web) Знак,Знак4 Знак1,Знак4 Знак Знак Знак Знак Знак,Знак4 Знак Знак1"/>
    <w:link w:val="a6"/>
    <w:locked/>
    <w:rsid w:val="003F24D5"/>
    <w:rPr>
      <w:sz w:val="24"/>
      <w:szCs w:val="24"/>
    </w:rPr>
  </w:style>
  <w:style w:type="paragraph" w:styleId="aff0">
    <w:name w:val="Body Text"/>
    <w:basedOn w:val="a0"/>
    <w:link w:val="aff1"/>
    <w:uiPriority w:val="1"/>
    <w:qFormat/>
    <w:rsid w:val="003F24D5"/>
    <w:pPr>
      <w:widowControl w:val="0"/>
      <w:autoSpaceDE w:val="0"/>
      <w:autoSpaceDN w:val="0"/>
    </w:pPr>
    <w:rPr>
      <w:sz w:val="28"/>
      <w:szCs w:val="28"/>
      <w:lang w:eastAsia="en-US"/>
    </w:rPr>
  </w:style>
  <w:style w:type="character" w:customStyle="1" w:styleId="aff1">
    <w:name w:val="Основной текст Знак"/>
    <w:basedOn w:val="a1"/>
    <w:link w:val="aff0"/>
    <w:uiPriority w:val="1"/>
    <w:rsid w:val="003F24D5"/>
    <w:rPr>
      <w:sz w:val="28"/>
      <w:szCs w:val="28"/>
      <w:lang w:eastAsia="en-US"/>
    </w:rPr>
  </w:style>
  <w:style w:type="paragraph" w:styleId="aff2">
    <w:name w:val="Subtitle"/>
    <w:basedOn w:val="a0"/>
    <w:next w:val="a0"/>
    <w:link w:val="aff3"/>
    <w:qFormat/>
    <w:rsid w:val="002261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3">
    <w:name w:val="Подзаголовок Знак"/>
    <w:basedOn w:val="a1"/>
    <w:link w:val="aff2"/>
    <w:rsid w:val="0022614E"/>
    <w:rPr>
      <w:rFonts w:asciiTheme="minorHAnsi" w:eastAsiaTheme="minorEastAsia" w:hAnsiTheme="minorHAnsi" w:cstheme="minorBidi"/>
      <w:color w:val="5A5A5A" w:themeColor="text1" w:themeTint="A5"/>
      <w:spacing w:val="15"/>
      <w:sz w:val="22"/>
      <w:szCs w:val="22"/>
    </w:rPr>
  </w:style>
  <w:style w:type="character" w:customStyle="1" w:styleId="currentdocdiv">
    <w:name w:val="currentdocdiv"/>
    <w:basedOn w:val="a1"/>
    <w:rsid w:val="00CB1432"/>
  </w:style>
  <w:style w:type="paragraph" w:styleId="aff4">
    <w:name w:val="Revision"/>
    <w:hidden/>
    <w:uiPriority w:val="99"/>
    <w:semiHidden/>
    <w:rsid w:val="000455AE"/>
    <w:rPr>
      <w:sz w:val="24"/>
      <w:szCs w:val="24"/>
    </w:rPr>
  </w:style>
  <w:style w:type="paragraph" w:styleId="21">
    <w:name w:val="Body Text Indent 2"/>
    <w:basedOn w:val="a0"/>
    <w:link w:val="22"/>
    <w:semiHidden/>
    <w:unhideWhenUsed/>
    <w:rsid w:val="00921C8A"/>
    <w:pPr>
      <w:spacing w:after="120" w:line="480" w:lineRule="auto"/>
      <w:ind w:left="283"/>
    </w:pPr>
  </w:style>
  <w:style w:type="character" w:customStyle="1" w:styleId="22">
    <w:name w:val="Основной текст с отступом 2 Знак"/>
    <w:basedOn w:val="a1"/>
    <w:link w:val="21"/>
    <w:semiHidden/>
    <w:rsid w:val="00921C8A"/>
    <w:rPr>
      <w:sz w:val="24"/>
      <w:szCs w:val="24"/>
    </w:rPr>
  </w:style>
  <w:style w:type="paragraph" w:styleId="aff5">
    <w:name w:val="Body Text Indent"/>
    <w:basedOn w:val="a0"/>
    <w:link w:val="aff6"/>
    <w:semiHidden/>
    <w:unhideWhenUsed/>
    <w:rsid w:val="001501CC"/>
    <w:pPr>
      <w:spacing w:after="120"/>
      <w:ind w:left="283"/>
    </w:pPr>
  </w:style>
  <w:style w:type="character" w:customStyle="1" w:styleId="aff6">
    <w:name w:val="Основной текст с отступом Знак"/>
    <w:basedOn w:val="a1"/>
    <w:link w:val="aff5"/>
    <w:semiHidden/>
    <w:rsid w:val="001501CC"/>
    <w:rPr>
      <w:sz w:val="24"/>
      <w:szCs w:val="24"/>
    </w:rPr>
  </w:style>
  <w:style w:type="paragraph" w:customStyle="1" w:styleId="aff7">
    <w:name w:val="ОснТекст"/>
    <w:basedOn w:val="a0"/>
    <w:rsid w:val="001501CC"/>
    <w:pPr>
      <w:ind w:firstLine="709"/>
      <w:jc w:val="both"/>
    </w:pPr>
    <w:rPr>
      <w:sz w:val="28"/>
      <w:szCs w:val="28"/>
    </w:rPr>
  </w:style>
  <w:style w:type="character" w:customStyle="1" w:styleId="aff8">
    <w:name w:val="a"/>
    <w:basedOn w:val="a1"/>
    <w:rsid w:val="00042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856">
      <w:bodyDiv w:val="1"/>
      <w:marLeft w:val="0"/>
      <w:marRight w:val="0"/>
      <w:marTop w:val="0"/>
      <w:marBottom w:val="0"/>
      <w:divBdr>
        <w:top w:val="none" w:sz="0" w:space="0" w:color="auto"/>
        <w:left w:val="none" w:sz="0" w:space="0" w:color="auto"/>
        <w:bottom w:val="none" w:sz="0" w:space="0" w:color="auto"/>
        <w:right w:val="none" w:sz="0" w:space="0" w:color="auto"/>
      </w:divBdr>
    </w:div>
    <w:div w:id="85152989">
      <w:bodyDiv w:val="1"/>
      <w:marLeft w:val="0"/>
      <w:marRight w:val="0"/>
      <w:marTop w:val="0"/>
      <w:marBottom w:val="0"/>
      <w:divBdr>
        <w:top w:val="none" w:sz="0" w:space="0" w:color="auto"/>
        <w:left w:val="none" w:sz="0" w:space="0" w:color="auto"/>
        <w:bottom w:val="none" w:sz="0" w:space="0" w:color="auto"/>
        <w:right w:val="none" w:sz="0" w:space="0" w:color="auto"/>
      </w:divBdr>
    </w:div>
    <w:div w:id="279529611">
      <w:bodyDiv w:val="1"/>
      <w:marLeft w:val="0"/>
      <w:marRight w:val="0"/>
      <w:marTop w:val="0"/>
      <w:marBottom w:val="0"/>
      <w:divBdr>
        <w:top w:val="none" w:sz="0" w:space="0" w:color="auto"/>
        <w:left w:val="none" w:sz="0" w:space="0" w:color="auto"/>
        <w:bottom w:val="none" w:sz="0" w:space="0" w:color="auto"/>
        <w:right w:val="none" w:sz="0" w:space="0" w:color="auto"/>
      </w:divBdr>
    </w:div>
    <w:div w:id="297535472">
      <w:bodyDiv w:val="1"/>
      <w:marLeft w:val="0"/>
      <w:marRight w:val="0"/>
      <w:marTop w:val="0"/>
      <w:marBottom w:val="0"/>
      <w:divBdr>
        <w:top w:val="none" w:sz="0" w:space="0" w:color="auto"/>
        <w:left w:val="none" w:sz="0" w:space="0" w:color="auto"/>
        <w:bottom w:val="none" w:sz="0" w:space="0" w:color="auto"/>
        <w:right w:val="none" w:sz="0" w:space="0" w:color="auto"/>
      </w:divBdr>
    </w:div>
    <w:div w:id="310866973">
      <w:bodyDiv w:val="1"/>
      <w:marLeft w:val="0"/>
      <w:marRight w:val="0"/>
      <w:marTop w:val="0"/>
      <w:marBottom w:val="0"/>
      <w:divBdr>
        <w:top w:val="none" w:sz="0" w:space="0" w:color="auto"/>
        <w:left w:val="none" w:sz="0" w:space="0" w:color="auto"/>
        <w:bottom w:val="none" w:sz="0" w:space="0" w:color="auto"/>
        <w:right w:val="none" w:sz="0" w:space="0" w:color="auto"/>
      </w:divBdr>
    </w:div>
    <w:div w:id="448162157">
      <w:bodyDiv w:val="1"/>
      <w:marLeft w:val="0"/>
      <w:marRight w:val="0"/>
      <w:marTop w:val="0"/>
      <w:marBottom w:val="0"/>
      <w:divBdr>
        <w:top w:val="none" w:sz="0" w:space="0" w:color="auto"/>
        <w:left w:val="none" w:sz="0" w:space="0" w:color="auto"/>
        <w:bottom w:val="none" w:sz="0" w:space="0" w:color="auto"/>
        <w:right w:val="none" w:sz="0" w:space="0" w:color="auto"/>
      </w:divBdr>
    </w:div>
    <w:div w:id="450826567">
      <w:bodyDiv w:val="1"/>
      <w:marLeft w:val="0"/>
      <w:marRight w:val="0"/>
      <w:marTop w:val="0"/>
      <w:marBottom w:val="0"/>
      <w:divBdr>
        <w:top w:val="none" w:sz="0" w:space="0" w:color="auto"/>
        <w:left w:val="none" w:sz="0" w:space="0" w:color="auto"/>
        <w:bottom w:val="none" w:sz="0" w:space="0" w:color="auto"/>
        <w:right w:val="none" w:sz="0" w:space="0" w:color="auto"/>
      </w:divBdr>
    </w:div>
    <w:div w:id="458036868">
      <w:bodyDiv w:val="1"/>
      <w:marLeft w:val="0"/>
      <w:marRight w:val="0"/>
      <w:marTop w:val="0"/>
      <w:marBottom w:val="0"/>
      <w:divBdr>
        <w:top w:val="none" w:sz="0" w:space="0" w:color="auto"/>
        <w:left w:val="none" w:sz="0" w:space="0" w:color="auto"/>
        <w:bottom w:val="none" w:sz="0" w:space="0" w:color="auto"/>
        <w:right w:val="none" w:sz="0" w:space="0" w:color="auto"/>
      </w:divBdr>
      <w:divsChild>
        <w:div w:id="372775371">
          <w:marLeft w:val="0"/>
          <w:marRight w:val="0"/>
          <w:marTop w:val="0"/>
          <w:marBottom w:val="0"/>
          <w:divBdr>
            <w:top w:val="none" w:sz="0" w:space="0" w:color="auto"/>
            <w:left w:val="none" w:sz="0" w:space="0" w:color="auto"/>
            <w:bottom w:val="none" w:sz="0" w:space="0" w:color="auto"/>
            <w:right w:val="none" w:sz="0" w:space="0" w:color="auto"/>
          </w:divBdr>
        </w:div>
      </w:divsChild>
    </w:div>
    <w:div w:id="588271527">
      <w:bodyDiv w:val="1"/>
      <w:marLeft w:val="0"/>
      <w:marRight w:val="0"/>
      <w:marTop w:val="0"/>
      <w:marBottom w:val="0"/>
      <w:divBdr>
        <w:top w:val="none" w:sz="0" w:space="0" w:color="auto"/>
        <w:left w:val="none" w:sz="0" w:space="0" w:color="auto"/>
        <w:bottom w:val="none" w:sz="0" w:space="0" w:color="auto"/>
        <w:right w:val="none" w:sz="0" w:space="0" w:color="auto"/>
      </w:divBdr>
    </w:div>
    <w:div w:id="664010995">
      <w:bodyDiv w:val="1"/>
      <w:marLeft w:val="0"/>
      <w:marRight w:val="0"/>
      <w:marTop w:val="0"/>
      <w:marBottom w:val="0"/>
      <w:divBdr>
        <w:top w:val="none" w:sz="0" w:space="0" w:color="auto"/>
        <w:left w:val="none" w:sz="0" w:space="0" w:color="auto"/>
        <w:bottom w:val="none" w:sz="0" w:space="0" w:color="auto"/>
        <w:right w:val="none" w:sz="0" w:space="0" w:color="auto"/>
      </w:divBdr>
    </w:div>
    <w:div w:id="686491022">
      <w:bodyDiv w:val="1"/>
      <w:marLeft w:val="0"/>
      <w:marRight w:val="0"/>
      <w:marTop w:val="0"/>
      <w:marBottom w:val="0"/>
      <w:divBdr>
        <w:top w:val="none" w:sz="0" w:space="0" w:color="auto"/>
        <w:left w:val="none" w:sz="0" w:space="0" w:color="auto"/>
        <w:bottom w:val="none" w:sz="0" w:space="0" w:color="auto"/>
        <w:right w:val="none" w:sz="0" w:space="0" w:color="auto"/>
      </w:divBdr>
    </w:div>
    <w:div w:id="722287302">
      <w:bodyDiv w:val="1"/>
      <w:marLeft w:val="0"/>
      <w:marRight w:val="0"/>
      <w:marTop w:val="0"/>
      <w:marBottom w:val="0"/>
      <w:divBdr>
        <w:top w:val="none" w:sz="0" w:space="0" w:color="auto"/>
        <w:left w:val="none" w:sz="0" w:space="0" w:color="auto"/>
        <w:bottom w:val="none" w:sz="0" w:space="0" w:color="auto"/>
        <w:right w:val="none" w:sz="0" w:space="0" w:color="auto"/>
      </w:divBdr>
    </w:div>
    <w:div w:id="810680797">
      <w:bodyDiv w:val="1"/>
      <w:marLeft w:val="0"/>
      <w:marRight w:val="0"/>
      <w:marTop w:val="0"/>
      <w:marBottom w:val="0"/>
      <w:divBdr>
        <w:top w:val="none" w:sz="0" w:space="0" w:color="auto"/>
        <w:left w:val="none" w:sz="0" w:space="0" w:color="auto"/>
        <w:bottom w:val="none" w:sz="0" w:space="0" w:color="auto"/>
        <w:right w:val="none" w:sz="0" w:space="0" w:color="auto"/>
      </w:divBdr>
    </w:div>
    <w:div w:id="816917728">
      <w:bodyDiv w:val="1"/>
      <w:marLeft w:val="0"/>
      <w:marRight w:val="0"/>
      <w:marTop w:val="0"/>
      <w:marBottom w:val="0"/>
      <w:divBdr>
        <w:top w:val="none" w:sz="0" w:space="0" w:color="auto"/>
        <w:left w:val="none" w:sz="0" w:space="0" w:color="auto"/>
        <w:bottom w:val="none" w:sz="0" w:space="0" w:color="auto"/>
        <w:right w:val="none" w:sz="0" w:space="0" w:color="auto"/>
      </w:divBdr>
      <w:divsChild>
        <w:div w:id="292903126">
          <w:marLeft w:val="0"/>
          <w:marRight w:val="0"/>
          <w:marTop w:val="0"/>
          <w:marBottom w:val="0"/>
          <w:divBdr>
            <w:top w:val="none" w:sz="0" w:space="0" w:color="auto"/>
            <w:left w:val="none" w:sz="0" w:space="0" w:color="auto"/>
            <w:bottom w:val="none" w:sz="0" w:space="0" w:color="auto"/>
            <w:right w:val="none" w:sz="0" w:space="0" w:color="auto"/>
          </w:divBdr>
        </w:div>
      </w:divsChild>
    </w:div>
    <w:div w:id="849753700">
      <w:bodyDiv w:val="1"/>
      <w:marLeft w:val="0"/>
      <w:marRight w:val="0"/>
      <w:marTop w:val="0"/>
      <w:marBottom w:val="0"/>
      <w:divBdr>
        <w:top w:val="none" w:sz="0" w:space="0" w:color="auto"/>
        <w:left w:val="none" w:sz="0" w:space="0" w:color="auto"/>
        <w:bottom w:val="none" w:sz="0" w:space="0" w:color="auto"/>
        <w:right w:val="none" w:sz="0" w:space="0" w:color="auto"/>
      </w:divBdr>
    </w:div>
    <w:div w:id="867763496">
      <w:bodyDiv w:val="1"/>
      <w:marLeft w:val="0"/>
      <w:marRight w:val="0"/>
      <w:marTop w:val="0"/>
      <w:marBottom w:val="0"/>
      <w:divBdr>
        <w:top w:val="none" w:sz="0" w:space="0" w:color="auto"/>
        <w:left w:val="none" w:sz="0" w:space="0" w:color="auto"/>
        <w:bottom w:val="none" w:sz="0" w:space="0" w:color="auto"/>
        <w:right w:val="none" w:sz="0" w:space="0" w:color="auto"/>
      </w:divBdr>
    </w:div>
    <w:div w:id="945161065">
      <w:bodyDiv w:val="1"/>
      <w:marLeft w:val="0"/>
      <w:marRight w:val="0"/>
      <w:marTop w:val="0"/>
      <w:marBottom w:val="0"/>
      <w:divBdr>
        <w:top w:val="none" w:sz="0" w:space="0" w:color="auto"/>
        <w:left w:val="none" w:sz="0" w:space="0" w:color="auto"/>
        <w:bottom w:val="none" w:sz="0" w:space="0" w:color="auto"/>
        <w:right w:val="none" w:sz="0" w:space="0" w:color="auto"/>
      </w:divBdr>
    </w:div>
    <w:div w:id="984164182">
      <w:bodyDiv w:val="1"/>
      <w:marLeft w:val="0"/>
      <w:marRight w:val="0"/>
      <w:marTop w:val="0"/>
      <w:marBottom w:val="0"/>
      <w:divBdr>
        <w:top w:val="none" w:sz="0" w:space="0" w:color="auto"/>
        <w:left w:val="none" w:sz="0" w:space="0" w:color="auto"/>
        <w:bottom w:val="none" w:sz="0" w:space="0" w:color="auto"/>
        <w:right w:val="none" w:sz="0" w:space="0" w:color="auto"/>
      </w:divBdr>
    </w:div>
    <w:div w:id="1015303120">
      <w:bodyDiv w:val="1"/>
      <w:marLeft w:val="0"/>
      <w:marRight w:val="0"/>
      <w:marTop w:val="0"/>
      <w:marBottom w:val="0"/>
      <w:divBdr>
        <w:top w:val="none" w:sz="0" w:space="0" w:color="auto"/>
        <w:left w:val="none" w:sz="0" w:space="0" w:color="auto"/>
        <w:bottom w:val="none" w:sz="0" w:space="0" w:color="auto"/>
        <w:right w:val="none" w:sz="0" w:space="0" w:color="auto"/>
      </w:divBdr>
      <w:divsChild>
        <w:div w:id="2061635787">
          <w:marLeft w:val="0"/>
          <w:marRight w:val="0"/>
          <w:marTop w:val="0"/>
          <w:marBottom w:val="0"/>
          <w:divBdr>
            <w:top w:val="none" w:sz="0" w:space="0" w:color="auto"/>
            <w:left w:val="none" w:sz="0" w:space="0" w:color="auto"/>
            <w:bottom w:val="none" w:sz="0" w:space="0" w:color="auto"/>
            <w:right w:val="none" w:sz="0" w:space="0" w:color="auto"/>
          </w:divBdr>
          <w:divsChild>
            <w:div w:id="283536695">
              <w:marLeft w:val="0"/>
              <w:marRight w:val="0"/>
              <w:marTop w:val="0"/>
              <w:marBottom w:val="0"/>
              <w:divBdr>
                <w:top w:val="none" w:sz="0" w:space="0" w:color="auto"/>
                <w:left w:val="none" w:sz="0" w:space="0" w:color="auto"/>
                <w:bottom w:val="none" w:sz="0" w:space="0" w:color="auto"/>
                <w:right w:val="none" w:sz="0" w:space="0" w:color="auto"/>
              </w:divBdr>
            </w:div>
            <w:div w:id="285040679">
              <w:marLeft w:val="0"/>
              <w:marRight w:val="0"/>
              <w:marTop w:val="0"/>
              <w:marBottom w:val="0"/>
              <w:divBdr>
                <w:top w:val="none" w:sz="0" w:space="0" w:color="auto"/>
                <w:left w:val="none" w:sz="0" w:space="0" w:color="auto"/>
                <w:bottom w:val="none" w:sz="0" w:space="0" w:color="auto"/>
                <w:right w:val="none" w:sz="0" w:space="0" w:color="auto"/>
              </w:divBdr>
            </w:div>
            <w:div w:id="870848143">
              <w:marLeft w:val="0"/>
              <w:marRight w:val="0"/>
              <w:marTop w:val="0"/>
              <w:marBottom w:val="0"/>
              <w:divBdr>
                <w:top w:val="none" w:sz="0" w:space="0" w:color="auto"/>
                <w:left w:val="none" w:sz="0" w:space="0" w:color="auto"/>
                <w:bottom w:val="none" w:sz="0" w:space="0" w:color="auto"/>
                <w:right w:val="none" w:sz="0" w:space="0" w:color="auto"/>
              </w:divBdr>
            </w:div>
            <w:div w:id="1780175694">
              <w:marLeft w:val="0"/>
              <w:marRight w:val="0"/>
              <w:marTop w:val="0"/>
              <w:marBottom w:val="0"/>
              <w:divBdr>
                <w:top w:val="none" w:sz="0" w:space="0" w:color="auto"/>
                <w:left w:val="none" w:sz="0" w:space="0" w:color="auto"/>
                <w:bottom w:val="none" w:sz="0" w:space="0" w:color="auto"/>
                <w:right w:val="none" w:sz="0" w:space="0" w:color="auto"/>
              </w:divBdr>
            </w:div>
            <w:div w:id="1790124351">
              <w:marLeft w:val="0"/>
              <w:marRight w:val="0"/>
              <w:marTop w:val="0"/>
              <w:marBottom w:val="0"/>
              <w:divBdr>
                <w:top w:val="none" w:sz="0" w:space="0" w:color="auto"/>
                <w:left w:val="none" w:sz="0" w:space="0" w:color="auto"/>
                <w:bottom w:val="none" w:sz="0" w:space="0" w:color="auto"/>
                <w:right w:val="none" w:sz="0" w:space="0" w:color="auto"/>
              </w:divBdr>
            </w:div>
            <w:div w:id="202251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625811">
      <w:bodyDiv w:val="1"/>
      <w:marLeft w:val="0"/>
      <w:marRight w:val="0"/>
      <w:marTop w:val="0"/>
      <w:marBottom w:val="0"/>
      <w:divBdr>
        <w:top w:val="none" w:sz="0" w:space="0" w:color="auto"/>
        <w:left w:val="none" w:sz="0" w:space="0" w:color="auto"/>
        <w:bottom w:val="none" w:sz="0" w:space="0" w:color="auto"/>
        <w:right w:val="none" w:sz="0" w:space="0" w:color="auto"/>
      </w:divBdr>
    </w:div>
    <w:div w:id="1059985276">
      <w:bodyDiv w:val="1"/>
      <w:marLeft w:val="0"/>
      <w:marRight w:val="0"/>
      <w:marTop w:val="0"/>
      <w:marBottom w:val="0"/>
      <w:divBdr>
        <w:top w:val="none" w:sz="0" w:space="0" w:color="auto"/>
        <w:left w:val="none" w:sz="0" w:space="0" w:color="auto"/>
        <w:bottom w:val="none" w:sz="0" w:space="0" w:color="auto"/>
        <w:right w:val="none" w:sz="0" w:space="0" w:color="auto"/>
      </w:divBdr>
      <w:divsChild>
        <w:div w:id="22872105">
          <w:marLeft w:val="0"/>
          <w:marRight w:val="0"/>
          <w:marTop w:val="0"/>
          <w:marBottom w:val="0"/>
          <w:divBdr>
            <w:top w:val="none" w:sz="0" w:space="0" w:color="auto"/>
            <w:left w:val="none" w:sz="0" w:space="0" w:color="auto"/>
            <w:bottom w:val="none" w:sz="0" w:space="0" w:color="auto"/>
            <w:right w:val="none" w:sz="0" w:space="0" w:color="auto"/>
          </w:divBdr>
          <w:divsChild>
            <w:div w:id="35928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871532">
      <w:bodyDiv w:val="1"/>
      <w:marLeft w:val="0"/>
      <w:marRight w:val="0"/>
      <w:marTop w:val="0"/>
      <w:marBottom w:val="0"/>
      <w:divBdr>
        <w:top w:val="none" w:sz="0" w:space="0" w:color="auto"/>
        <w:left w:val="none" w:sz="0" w:space="0" w:color="auto"/>
        <w:bottom w:val="none" w:sz="0" w:space="0" w:color="auto"/>
        <w:right w:val="none" w:sz="0" w:space="0" w:color="auto"/>
      </w:divBdr>
      <w:divsChild>
        <w:div w:id="392974410">
          <w:marLeft w:val="0"/>
          <w:marRight w:val="0"/>
          <w:marTop w:val="0"/>
          <w:marBottom w:val="0"/>
          <w:divBdr>
            <w:top w:val="none" w:sz="0" w:space="0" w:color="auto"/>
            <w:left w:val="none" w:sz="0" w:space="0" w:color="auto"/>
            <w:bottom w:val="none" w:sz="0" w:space="0" w:color="auto"/>
            <w:right w:val="none" w:sz="0" w:space="0" w:color="auto"/>
          </w:divBdr>
          <w:divsChild>
            <w:div w:id="88919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880511">
      <w:bodyDiv w:val="1"/>
      <w:marLeft w:val="0"/>
      <w:marRight w:val="0"/>
      <w:marTop w:val="0"/>
      <w:marBottom w:val="0"/>
      <w:divBdr>
        <w:top w:val="none" w:sz="0" w:space="0" w:color="auto"/>
        <w:left w:val="none" w:sz="0" w:space="0" w:color="auto"/>
        <w:bottom w:val="none" w:sz="0" w:space="0" w:color="auto"/>
        <w:right w:val="none" w:sz="0" w:space="0" w:color="auto"/>
      </w:divBdr>
    </w:div>
    <w:div w:id="1356886889">
      <w:bodyDiv w:val="1"/>
      <w:marLeft w:val="0"/>
      <w:marRight w:val="0"/>
      <w:marTop w:val="0"/>
      <w:marBottom w:val="0"/>
      <w:divBdr>
        <w:top w:val="none" w:sz="0" w:space="0" w:color="auto"/>
        <w:left w:val="none" w:sz="0" w:space="0" w:color="auto"/>
        <w:bottom w:val="none" w:sz="0" w:space="0" w:color="auto"/>
        <w:right w:val="none" w:sz="0" w:space="0" w:color="auto"/>
      </w:divBdr>
    </w:div>
    <w:div w:id="1467552864">
      <w:bodyDiv w:val="1"/>
      <w:marLeft w:val="0"/>
      <w:marRight w:val="0"/>
      <w:marTop w:val="0"/>
      <w:marBottom w:val="0"/>
      <w:divBdr>
        <w:top w:val="none" w:sz="0" w:space="0" w:color="auto"/>
        <w:left w:val="none" w:sz="0" w:space="0" w:color="auto"/>
        <w:bottom w:val="none" w:sz="0" w:space="0" w:color="auto"/>
        <w:right w:val="none" w:sz="0" w:space="0" w:color="auto"/>
      </w:divBdr>
    </w:div>
    <w:div w:id="1633749320">
      <w:bodyDiv w:val="1"/>
      <w:marLeft w:val="0"/>
      <w:marRight w:val="0"/>
      <w:marTop w:val="0"/>
      <w:marBottom w:val="0"/>
      <w:divBdr>
        <w:top w:val="none" w:sz="0" w:space="0" w:color="auto"/>
        <w:left w:val="none" w:sz="0" w:space="0" w:color="auto"/>
        <w:bottom w:val="none" w:sz="0" w:space="0" w:color="auto"/>
        <w:right w:val="none" w:sz="0" w:space="0" w:color="auto"/>
      </w:divBdr>
    </w:div>
    <w:div w:id="1647708797">
      <w:bodyDiv w:val="1"/>
      <w:marLeft w:val="0"/>
      <w:marRight w:val="0"/>
      <w:marTop w:val="0"/>
      <w:marBottom w:val="0"/>
      <w:divBdr>
        <w:top w:val="none" w:sz="0" w:space="0" w:color="auto"/>
        <w:left w:val="none" w:sz="0" w:space="0" w:color="auto"/>
        <w:bottom w:val="none" w:sz="0" w:space="0" w:color="auto"/>
        <w:right w:val="none" w:sz="0" w:space="0" w:color="auto"/>
      </w:divBdr>
    </w:div>
    <w:div w:id="1648434254">
      <w:bodyDiv w:val="1"/>
      <w:marLeft w:val="0"/>
      <w:marRight w:val="0"/>
      <w:marTop w:val="0"/>
      <w:marBottom w:val="0"/>
      <w:divBdr>
        <w:top w:val="none" w:sz="0" w:space="0" w:color="auto"/>
        <w:left w:val="none" w:sz="0" w:space="0" w:color="auto"/>
        <w:bottom w:val="none" w:sz="0" w:space="0" w:color="auto"/>
        <w:right w:val="none" w:sz="0" w:space="0" w:color="auto"/>
      </w:divBdr>
    </w:div>
    <w:div w:id="1694261482">
      <w:bodyDiv w:val="1"/>
      <w:marLeft w:val="0"/>
      <w:marRight w:val="0"/>
      <w:marTop w:val="0"/>
      <w:marBottom w:val="0"/>
      <w:divBdr>
        <w:top w:val="none" w:sz="0" w:space="0" w:color="auto"/>
        <w:left w:val="none" w:sz="0" w:space="0" w:color="auto"/>
        <w:bottom w:val="none" w:sz="0" w:space="0" w:color="auto"/>
        <w:right w:val="none" w:sz="0" w:space="0" w:color="auto"/>
      </w:divBdr>
    </w:div>
    <w:div w:id="1779636265">
      <w:bodyDiv w:val="1"/>
      <w:marLeft w:val="0"/>
      <w:marRight w:val="0"/>
      <w:marTop w:val="0"/>
      <w:marBottom w:val="0"/>
      <w:divBdr>
        <w:top w:val="none" w:sz="0" w:space="0" w:color="auto"/>
        <w:left w:val="none" w:sz="0" w:space="0" w:color="auto"/>
        <w:bottom w:val="none" w:sz="0" w:space="0" w:color="auto"/>
        <w:right w:val="none" w:sz="0" w:space="0" w:color="auto"/>
      </w:divBdr>
    </w:div>
    <w:div w:id="1824810007">
      <w:bodyDiv w:val="1"/>
      <w:marLeft w:val="0"/>
      <w:marRight w:val="0"/>
      <w:marTop w:val="0"/>
      <w:marBottom w:val="0"/>
      <w:divBdr>
        <w:top w:val="none" w:sz="0" w:space="0" w:color="auto"/>
        <w:left w:val="none" w:sz="0" w:space="0" w:color="auto"/>
        <w:bottom w:val="none" w:sz="0" w:space="0" w:color="auto"/>
        <w:right w:val="none" w:sz="0" w:space="0" w:color="auto"/>
      </w:divBdr>
    </w:div>
    <w:div w:id="1877812551">
      <w:bodyDiv w:val="1"/>
      <w:marLeft w:val="0"/>
      <w:marRight w:val="0"/>
      <w:marTop w:val="0"/>
      <w:marBottom w:val="0"/>
      <w:divBdr>
        <w:top w:val="none" w:sz="0" w:space="0" w:color="auto"/>
        <w:left w:val="none" w:sz="0" w:space="0" w:color="auto"/>
        <w:bottom w:val="none" w:sz="0" w:space="0" w:color="auto"/>
        <w:right w:val="none" w:sz="0" w:space="0" w:color="auto"/>
      </w:divBdr>
    </w:div>
    <w:div w:id="1887331578">
      <w:bodyDiv w:val="1"/>
      <w:marLeft w:val="0"/>
      <w:marRight w:val="0"/>
      <w:marTop w:val="0"/>
      <w:marBottom w:val="0"/>
      <w:divBdr>
        <w:top w:val="none" w:sz="0" w:space="0" w:color="auto"/>
        <w:left w:val="none" w:sz="0" w:space="0" w:color="auto"/>
        <w:bottom w:val="none" w:sz="0" w:space="0" w:color="auto"/>
        <w:right w:val="none" w:sz="0" w:space="0" w:color="auto"/>
      </w:divBdr>
    </w:div>
    <w:div w:id="1941792983">
      <w:bodyDiv w:val="1"/>
      <w:marLeft w:val="0"/>
      <w:marRight w:val="0"/>
      <w:marTop w:val="0"/>
      <w:marBottom w:val="0"/>
      <w:divBdr>
        <w:top w:val="none" w:sz="0" w:space="0" w:color="auto"/>
        <w:left w:val="none" w:sz="0" w:space="0" w:color="auto"/>
        <w:bottom w:val="none" w:sz="0" w:space="0" w:color="auto"/>
        <w:right w:val="none" w:sz="0" w:space="0" w:color="auto"/>
      </w:divBdr>
      <w:divsChild>
        <w:div w:id="556548947">
          <w:marLeft w:val="0"/>
          <w:marRight w:val="0"/>
          <w:marTop w:val="0"/>
          <w:marBottom w:val="0"/>
          <w:divBdr>
            <w:top w:val="none" w:sz="0" w:space="0" w:color="auto"/>
            <w:left w:val="none" w:sz="0" w:space="0" w:color="auto"/>
            <w:bottom w:val="none" w:sz="0" w:space="0" w:color="auto"/>
            <w:right w:val="none" w:sz="0" w:space="0" w:color="auto"/>
          </w:divBdr>
        </w:div>
      </w:divsChild>
    </w:div>
    <w:div w:id="1952980487">
      <w:bodyDiv w:val="1"/>
      <w:marLeft w:val="0"/>
      <w:marRight w:val="0"/>
      <w:marTop w:val="0"/>
      <w:marBottom w:val="0"/>
      <w:divBdr>
        <w:top w:val="none" w:sz="0" w:space="0" w:color="auto"/>
        <w:left w:val="none" w:sz="0" w:space="0" w:color="auto"/>
        <w:bottom w:val="none" w:sz="0" w:space="0" w:color="auto"/>
        <w:right w:val="none" w:sz="0" w:space="0" w:color="auto"/>
      </w:divBdr>
    </w:div>
    <w:div w:id="2008901506">
      <w:bodyDiv w:val="1"/>
      <w:marLeft w:val="0"/>
      <w:marRight w:val="0"/>
      <w:marTop w:val="0"/>
      <w:marBottom w:val="0"/>
      <w:divBdr>
        <w:top w:val="none" w:sz="0" w:space="0" w:color="auto"/>
        <w:left w:val="none" w:sz="0" w:space="0" w:color="auto"/>
        <w:bottom w:val="none" w:sz="0" w:space="0" w:color="auto"/>
        <w:right w:val="none" w:sz="0" w:space="0" w:color="auto"/>
      </w:divBdr>
    </w:div>
    <w:div w:id="2021883530">
      <w:bodyDiv w:val="1"/>
      <w:marLeft w:val="0"/>
      <w:marRight w:val="0"/>
      <w:marTop w:val="0"/>
      <w:marBottom w:val="0"/>
      <w:divBdr>
        <w:top w:val="none" w:sz="0" w:space="0" w:color="auto"/>
        <w:left w:val="none" w:sz="0" w:space="0" w:color="auto"/>
        <w:bottom w:val="none" w:sz="0" w:space="0" w:color="auto"/>
        <w:right w:val="none" w:sz="0" w:space="0" w:color="auto"/>
      </w:divBdr>
    </w:div>
    <w:div w:id="2025282393">
      <w:bodyDiv w:val="1"/>
      <w:marLeft w:val="0"/>
      <w:marRight w:val="0"/>
      <w:marTop w:val="0"/>
      <w:marBottom w:val="0"/>
      <w:divBdr>
        <w:top w:val="none" w:sz="0" w:space="0" w:color="auto"/>
        <w:left w:val="none" w:sz="0" w:space="0" w:color="auto"/>
        <w:bottom w:val="none" w:sz="0" w:space="0" w:color="auto"/>
        <w:right w:val="none" w:sz="0" w:space="0" w:color="auto"/>
      </w:divBdr>
      <w:divsChild>
        <w:div w:id="2065517606">
          <w:marLeft w:val="0"/>
          <w:marRight w:val="0"/>
          <w:marTop w:val="0"/>
          <w:marBottom w:val="0"/>
          <w:divBdr>
            <w:top w:val="none" w:sz="0" w:space="0" w:color="auto"/>
            <w:left w:val="none" w:sz="0" w:space="0" w:color="auto"/>
            <w:bottom w:val="none" w:sz="0" w:space="0" w:color="auto"/>
            <w:right w:val="none" w:sz="0" w:space="0" w:color="auto"/>
          </w:divBdr>
          <w:divsChild>
            <w:div w:id="26681402">
              <w:marLeft w:val="0"/>
              <w:marRight w:val="0"/>
              <w:marTop w:val="0"/>
              <w:marBottom w:val="0"/>
              <w:divBdr>
                <w:top w:val="none" w:sz="0" w:space="0" w:color="auto"/>
                <w:left w:val="none" w:sz="0" w:space="0" w:color="auto"/>
                <w:bottom w:val="none" w:sz="0" w:space="0" w:color="auto"/>
                <w:right w:val="none" w:sz="0" w:space="0" w:color="auto"/>
              </w:divBdr>
            </w:div>
            <w:div w:id="1396583647">
              <w:marLeft w:val="0"/>
              <w:marRight w:val="0"/>
              <w:marTop w:val="0"/>
              <w:marBottom w:val="0"/>
              <w:divBdr>
                <w:top w:val="none" w:sz="0" w:space="0" w:color="auto"/>
                <w:left w:val="none" w:sz="0" w:space="0" w:color="auto"/>
                <w:bottom w:val="none" w:sz="0" w:space="0" w:color="auto"/>
                <w:right w:val="none" w:sz="0" w:space="0" w:color="auto"/>
              </w:divBdr>
            </w:div>
            <w:div w:id="209566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796428">
      <w:bodyDiv w:val="1"/>
      <w:marLeft w:val="0"/>
      <w:marRight w:val="0"/>
      <w:marTop w:val="0"/>
      <w:marBottom w:val="0"/>
      <w:divBdr>
        <w:top w:val="none" w:sz="0" w:space="0" w:color="auto"/>
        <w:left w:val="none" w:sz="0" w:space="0" w:color="auto"/>
        <w:bottom w:val="none" w:sz="0" w:space="0" w:color="auto"/>
        <w:right w:val="none" w:sz="0" w:space="0" w:color="auto"/>
      </w:divBdr>
      <w:divsChild>
        <w:div w:id="5499252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E0E0D-A7DA-4CFE-B905-CEFF59FEB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1937</TotalTime>
  <Pages>23</Pages>
  <Words>5907</Words>
  <Characters>33676</Characters>
  <Application>Microsoft Office Word</Application>
  <DocSecurity>0</DocSecurity>
  <Lines>280</Lines>
  <Paragraphs>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СТАНДАРТ</vt:lpstr>
      <vt:lpstr>СТАНДАРТ</vt:lpstr>
    </vt:vector>
  </TitlesOfParts>
  <Company>CSD Center</Company>
  <LinksUpToDate>false</LinksUpToDate>
  <CharactersWithSpaces>39504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СТАНДАРТ</dc:title>
  <dc:creator>Olga</dc:creator>
  <cp:lastModifiedBy>Kazhmukhan NURYMBETOV</cp:lastModifiedBy>
  <cp:revision>31</cp:revision>
  <cp:lastPrinted>2012-06-04T04:46:00Z</cp:lastPrinted>
  <dcterms:created xsi:type="dcterms:W3CDTF">2022-05-10T14:59:00Z</dcterms:created>
  <dcterms:modified xsi:type="dcterms:W3CDTF">2022-05-30T14:33:00Z</dcterms:modified>
</cp:coreProperties>
</file>